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DA51" w14:textId="489C0E0F" w:rsidR="002B763C" w:rsidRPr="00061E9E" w:rsidRDefault="002B763C" w:rsidP="002B763C">
      <w:pPr>
        <w:rPr>
          <w:rFonts w:ascii="ＭＳ ゴシック" w:eastAsia="ＭＳ ゴシック" w:hAnsi="ＭＳ ゴシック" w:hint="default"/>
          <w:sz w:val="24"/>
          <w:szCs w:val="24"/>
        </w:rPr>
      </w:pPr>
      <w:r w:rsidRPr="00061E9E">
        <w:rPr>
          <w:rFonts w:ascii="ＭＳ ゴシック" w:eastAsia="ＭＳ ゴシック" w:hAnsi="ＭＳ ゴシック"/>
          <w:sz w:val="24"/>
          <w:szCs w:val="24"/>
        </w:rPr>
        <w:t>第１号様式（第</w:t>
      </w:r>
      <w:r w:rsidR="00D5456D">
        <w:rPr>
          <w:rFonts w:ascii="ＭＳ ゴシック" w:eastAsia="ＭＳ ゴシック" w:hAnsi="ＭＳ ゴシック"/>
          <w:sz w:val="24"/>
          <w:szCs w:val="24"/>
        </w:rPr>
        <w:t>７</w:t>
      </w:r>
      <w:r w:rsidRPr="00061E9E">
        <w:rPr>
          <w:rFonts w:ascii="ＭＳ ゴシック" w:eastAsia="ＭＳ ゴシック" w:hAnsi="ＭＳ ゴシック"/>
          <w:sz w:val="24"/>
          <w:szCs w:val="24"/>
        </w:rPr>
        <w:t>条関係）</w:t>
      </w:r>
    </w:p>
    <w:p w14:paraId="1B874F43" w14:textId="77777777" w:rsidR="002B763C" w:rsidRPr="00061E9E" w:rsidRDefault="002B763C" w:rsidP="002B763C">
      <w:pPr>
        <w:jc w:val="center"/>
        <w:rPr>
          <w:rFonts w:ascii="ＭＳ ゴシック" w:eastAsia="ＭＳ ゴシック" w:hAnsi="ＭＳ ゴシック" w:hint="default"/>
          <w:sz w:val="24"/>
          <w:szCs w:val="24"/>
        </w:rPr>
      </w:pPr>
    </w:p>
    <w:p w14:paraId="48123C52" w14:textId="7D27EA1A" w:rsidR="002B763C" w:rsidRDefault="002B763C" w:rsidP="00586F19">
      <w:pPr>
        <w:ind w:left="895"/>
        <w:rPr>
          <w:rFonts w:ascii="ＭＳ ゴシック" w:eastAsia="ＭＳ ゴシック" w:hAnsi="ＭＳ ゴシック" w:hint="default"/>
          <w:sz w:val="24"/>
          <w:szCs w:val="24"/>
        </w:rPr>
      </w:pPr>
      <w:r w:rsidRPr="00061E9E">
        <w:rPr>
          <w:rFonts w:ascii="ＭＳ ゴシック" w:eastAsia="ＭＳ ゴシック" w:hAnsi="ＭＳ ゴシック"/>
          <w:sz w:val="24"/>
          <w:szCs w:val="24"/>
        </w:rPr>
        <w:t>沖縄県私立学校等物価高騰対策支援事業補助金交付申請書兼実績報告書</w:t>
      </w:r>
    </w:p>
    <w:p w14:paraId="7911F95D" w14:textId="77777777" w:rsidR="00FA7450" w:rsidRDefault="00FA7450" w:rsidP="002B763C">
      <w:pPr>
        <w:ind w:left="895" w:firstLine="895"/>
        <w:jc w:val="left"/>
        <w:rPr>
          <w:rFonts w:ascii="ＭＳ ゴシック" w:eastAsia="ＭＳ ゴシック" w:hAnsi="ＭＳ ゴシック" w:hint="default"/>
          <w:sz w:val="24"/>
          <w:szCs w:val="24"/>
        </w:rPr>
      </w:pPr>
    </w:p>
    <w:p w14:paraId="5902C11D" w14:textId="77777777" w:rsidR="0059653D" w:rsidRPr="00061E9E" w:rsidRDefault="0059653D" w:rsidP="002B763C">
      <w:pPr>
        <w:ind w:left="895" w:firstLine="895"/>
        <w:jc w:val="left"/>
        <w:rPr>
          <w:rFonts w:ascii="ＭＳ ゴシック" w:eastAsia="ＭＳ ゴシック" w:hAnsi="ＭＳ ゴシック"/>
          <w:sz w:val="24"/>
          <w:szCs w:val="24"/>
        </w:rPr>
      </w:pPr>
    </w:p>
    <w:p w14:paraId="7EA0E24A" w14:textId="62017F16" w:rsidR="002B763C" w:rsidRPr="00061E9E" w:rsidRDefault="00FA7450" w:rsidP="002B763C">
      <w:pPr>
        <w:wordWrap w:val="0"/>
        <w:jc w:val="right"/>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令和　　</w:t>
      </w:r>
      <w:r w:rsidR="002B763C" w:rsidRPr="00061E9E">
        <w:rPr>
          <w:rFonts w:ascii="ＭＳ ゴシック" w:eastAsia="ＭＳ ゴシック" w:hAnsi="ＭＳ ゴシック"/>
          <w:sz w:val="24"/>
          <w:szCs w:val="24"/>
        </w:rPr>
        <w:t>年　　月　　日</w:t>
      </w:r>
    </w:p>
    <w:p w14:paraId="7DB9F508" w14:textId="77777777" w:rsidR="0059653D" w:rsidRDefault="0059653D" w:rsidP="002B763C">
      <w:pPr>
        <w:rPr>
          <w:rFonts w:ascii="ＭＳ ゴシック" w:eastAsia="ＭＳ ゴシック" w:hAnsi="ＭＳ ゴシック" w:hint="default"/>
          <w:spacing w:val="-1"/>
          <w:sz w:val="24"/>
          <w:szCs w:val="24"/>
        </w:rPr>
      </w:pPr>
    </w:p>
    <w:p w14:paraId="7D161C2D" w14:textId="788ABE78" w:rsidR="002B763C" w:rsidRDefault="002B763C" w:rsidP="0059653D">
      <w:pPr>
        <w:ind w:firstLineChars="100" w:firstLine="240"/>
        <w:rPr>
          <w:rFonts w:ascii="ＭＳ ゴシック" w:eastAsia="ＭＳ ゴシック" w:hAnsi="ＭＳ ゴシック" w:hint="default"/>
          <w:sz w:val="24"/>
          <w:szCs w:val="24"/>
        </w:rPr>
      </w:pPr>
      <w:r w:rsidRPr="00061E9E">
        <w:rPr>
          <w:rFonts w:ascii="ＭＳ ゴシック" w:eastAsia="ＭＳ ゴシック" w:hAnsi="ＭＳ ゴシック"/>
          <w:sz w:val="24"/>
          <w:szCs w:val="24"/>
        </w:rPr>
        <w:t>沖縄県知事</w:t>
      </w:r>
      <w:r w:rsidRPr="00061E9E">
        <w:rPr>
          <w:rFonts w:ascii="ＭＳ ゴシック" w:eastAsia="ＭＳ ゴシック" w:hAnsi="ＭＳ ゴシック"/>
          <w:spacing w:val="-1"/>
          <w:sz w:val="24"/>
          <w:szCs w:val="24"/>
        </w:rPr>
        <w:t xml:space="preserve">　</w:t>
      </w:r>
      <w:r w:rsidRPr="00061E9E">
        <w:rPr>
          <w:rFonts w:ascii="ＭＳ ゴシック" w:eastAsia="ＭＳ ゴシック" w:hAnsi="ＭＳ ゴシック"/>
          <w:sz w:val="24"/>
          <w:szCs w:val="24"/>
        </w:rPr>
        <w:t>殿</w:t>
      </w:r>
    </w:p>
    <w:p w14:paraId="562F6D9C" w14:textId="77777777" w:rsidR="0059653D" w:rsidRPr="00061E9E" w:rsidRDefault="0059653D" w:rsidP="0059653D">
      <w:pPr>
        <w:ind w:firstLineChars="100" w:firstLine="240"/>
        <w:rPr>
          <w:rFonts w:ascii="ＭＳ ゴシック" w:eastAsia="ＭＳ ゴシック" w:hAnsi="ＭＳ ゴシック"/>
          <w:sz w:val="24"/>
          <w:szCs w:val="24"/>
        </w:rPr>
      </w:pPr>
    </w:p>
    <w:p w14:paraId="4D2AEDBA" w14:textId="77777777" w:rsidR="002B763C" w:rsidRPr="00061E9E" w:rsidRDefault="002B763C" w:rsidP="002B763C">
      <w:pPr>
        <w:rPr>
          <w:rFonts w:ascii="ＭＳ ゴシック" w:eastAsia="ＭＳ ゴシック" w:hAnsi="ＭＳ ゴシック" w:hint="default"/>
          <w:sz w:val="24"/>
          <w:szCs w:val="24"/>
        </w:rPr>
      </w:pPr>
      <w:r w:rsidRPr="00061E9E">
        <w:rPr>
          <w:rFonts w:ascii="ＭＳ ゴシック" w:eastAsia="ＭＳ ゴシック" w:hAnsi="ＭＳ ゴシック"/>
          <w:spacing w:val="-1"/>
          <w:sz w:val="24"/>
          <w:szCs w:val="24"/>
        </w:rPr>
        <w:t xml:space="preserve">                                     </w:t>
      </w:r>
      <w:r w:rsidRPr="00061E9E">
        <w:rPr>
          <w:rFonts w:ascii="ＭＳ ゴシック" w:eastAsia="ＭＳ ゴシック" w:hAnsi="ＭＳ ゴシック" w:hint="default"/>
          <w:spacing w:val="-1"/>
          <w:sz w:val="24"/>
          <w:szCs w:val="24"/>
        </w:rPr>
        <w:tab/>
      </w:r>
      <w:r w:rsidRPr="00061E9E">
        <w:rPr>
          <w:rFonts w:ascii="ＭＳ ゴシック" w:eastAsia="ＭＳ ゴシック" w:hAnsi="ＭＳ ゴシック"/>
          <w:sz w:val="24"/>
          <w:szCs w:val="24"/>
        </w:rPr>
        <w:t>住　所</w:t>
      </w:r>
    </w:p>
    <w:p w14:paraId="02EED855" w14:textId="7CC86707" w:rsidR="002B763C" w:rsidRPr="00061E9E" w:rsidRDefault="00A755B0" w:rsidP="00061E9E">
      <w:pPr>
        <w:ind w:left="4200" w:firstLine="840"/>
        <w:rPr>
          <w:rFonts w:ascii="ＭＳ ゴシック" w:eastAsia="ＭＳ ゴシック" w:hAnsi="ＭＳ ゴシック" w:hint="default"/>
          <w:sz w:val="24"/>
          <w:szCs w:val="24"/>
        </w:rPr>
      </w:pPr>
      <w:r>
        <w:rPr>
          <w:rFonts w:ascii="ＭＳ ゴシック" w:eastAsia="ＭＳ ゴシック" w:hAnsi="ＭＳ ゴシック"/>
          <w:sz w:val="24"/>
          <w:szCs w:val="24"/>
        </w:rPr>
        <w:t>私立学校等の設置者名</w:t>
      </w:r>
    </w:p>
    <w:p w14:paraId="1FEDED9A" w14:textId="19846B79" w:rsidR="002B763C" w:rsidRPr="00061E9E" w:rsidRDefault="002B763C" w:rsidP="00061E9E">
      <w:pPr>
        <w:ind w:left="4200" w:firstLine="840"/>
        <w:rPr>
          <w:rFonts w:ascii="ＭＳ ゴシック" w:eastAsia="ＭＳ ゴシック" w:hAnsi="ＭＳ ゴシック" w:hint="default"/>
          <w:sz w:val="24"/>
          <w:szCs w:val="24"/>
        </w:rPr>
      </w:pPr>
      <w:r w:rsidRPr="00061E9E">
        <w:rPr>
          <w:rFonts w:ascii="ＭＳ ゴシック" w:eastAsia="ＭＳ ゴシック" w:hAnsi="ＭＳ ゴシック"/>
          <w:sz w:val="24"/>
          <w:szCs w:val="24"/>
        </w:rPr>
        <w:t>代表者名（職・氏名）</w:t>
      </w:r>
    </w:p>
    <w:p w14:paraId="05C0F3AF" w14:textId="692C1C18" w:rsidR="002B763C" w:rsidRDefault="002B763C" w:rsidP="002B763C">
      <w:pPr>
        <w:rPr>
          <w:rFonts w:ascii="ＭＳ ゴシック" w:eastAsia="ＭＳ ゴシック" w:hAnsi="ＭＳ ゴシック" w:hint="default"/>
          <w:spacing w:val="-1"/>
          <w:sz w:val="24"/>
          <w:szCs w:val="24"/>
        </w:rPr>
      </w:pPr>
    </w:p>
    <w:p w14:paraId="3C5228C3" w14:textId="56FD63CE" w:rsidR="00A755B0" w:rsidRDefault="00A755B0" w:rsidP="00A755B0">
      <w:pPr>
        <w:ind w:firstLineChars="100" w:firstLine="238"/>
        <w:rPr>
          <w:rFonts w:ascii="ＭＳ ゴシック" w:eastAsia="ＭＳ ゴシック" w:hAnsi="ＭＳ ゴシック" w:hint="default"/>
          <w:spacing w:val="-1"/>
          <w:sz w:val="24"/>
          <w:szCs w:val="24"/>
        </w:rPr>
      </w:pPr>
      <w:r w:rsidRPr="00A755B0">
        <w:rPr>
          <w:rFonts w:ascii="ＭＳ ゴシック" w:eastAsia="ＭＳ ゴシック" w:hAnsi="ＭＳ ゴシック"/>
          <w:spacing w:val="-1"/>
          <w:sz w:val="24"/>
          <w:szCs w:val="24"/>
        </w:rPr>
        <w:t>私立学校等物価高騰対策支援事業補助金交付要綱第</w:t>
      </w:r>
      <w:r>
        <w:rPr>
          <w:rFonts w:ascii="ＭＳ ゴシック" w:eastAsia="ＭＳ ゴシック" w:hAnsi="ＭＳ ゴシック"/>
          <w:spacing w:val="-1"/>
          <w:sz w:val="24"/>
          <w:szCs w:val="24"/>
        </w:rPr>
        <w:t>７</w:t>
      </w:r>
      <w:r w:rsidRPr="00A755B0">
        <w:rPr>
          <w:rFonts w:ascii="ＭＳ ゴシック" w:eastAsia="ＭＳ ゴシック" w:hAnsi="ＭＳ ゴシック"/>
          <w:spacing w:val="-1"/>
          <w:sz w:val="24"/>
          <w:szCs w:val="24"/>
        </w:rPr>
        <w:t>条第１項の規定により、当該補助金の交付について、下記のとおり申請します。</w:t>
      </w:r>
    </w:p>
    <w:p w14:paraId="2C404B19" w14:textId="77777777" w:rsidR="00A755B0" w:rsidRDefault="00A755B0" w:rsidP="00A755B0">
      <w:pPr>
        <w:ind w:firstLineChars="100" w:firstLine="238"/>
        <w:rPr>
          <w:rFonts w:ascii="ＭＳ ゴシック" w:eastAsia="ＭＳ ゴシック" w:hAnsi="ＭＳ ゴシック"/>
          <w:spacing w:val="-1"/>
          <w:sz w:val="24"/>
          <w:szCs w:val="24"/>
        </w:rPr>
      </w:pPr>
    </w:p>
    <w:p w14:paraId="6A04FDBB" w14:textId="115A1B88" w:rsidR="00A755B0" w:rsidRPr="00A755B0" w:rsidRDefault="00A755B0" w:rsidP="00A755B0">
      <w:pPr>
        <w:jc w:val="center"/>
        <w:rPr>
          <w:rFonts w:ascii="ＭＳ ゴシック" w:eastAsia="ＭＳ ゴシック" w:hAnsi="ＭＳ ゴシック" w:hint="default"/>
          <w:color w:val="auto"/>
          <w:spacing w:val="-1"/>
          <w:sz w:val="24"/>
          <w:szCs w:val="24"/>
        </w:rPr>
      </w:pPr>
      <w:r>
        <w:rPr>
          <w:rFonts w:ascii="ＭＳ ゴシック" w:eastAsia="ＭＳ ゴシック" w:hAnsi="ＭＳ ゴシック"/>
          <w:color w:val="auto"/>
          <w:spacing w:val="-1"/>
          <w:sz w:val="24"/>
          <w:szCs w:val="24"/>
        </w:rPr>
        <w:t>記</w:t>
      </w:r>
    </w:p>
    <w:p w14:paraId="11A14A69" w14:textId="77777777" w:rsidR="00A755B0" w:rsidRDefault="00A755B0" w:rsidP="002B763C">
      <w:pPr>
        <w:rPr>
          <w:rFonts w:ascii="ＭＳ ゴシック" w:eastAsia="ＭＳ ゴシック" w:hAnsi="ＭＳ ゴシック" w:hint="default"/>
          <w:b/>
          <w:bCs/>
          <w:color w:val="auto"/>
          <w:sz w:val="24"/>
          <w:szCs w:val="24"/>
        </w:rPr>
      </w:pPr>
    </w:p>
    <w:p w14:paraId="04AB43DF" w14:textId="398DD7EC" w:rsidR="002B763C" w:rsidRPr="00061E9E" w:rsidRDefault="002B763C" w:rsidP="002B763C">
      <w:pPr>
        <w:rPr>
          <w:rFonts w:ascii="ＭＳ ゴシック" w:eastAsia="ＭＳ ゴシック" w:hAnsi="ＭＳ ゴシック" w:hint="default"/>
          <w:b/>
          <w:bCs/>
          <w:color w:val="auto"/>
          <w:sz w:val="24"/>
          <w:szCs w:val="24"/>
        </w:rPr>
      </w:pPr>
      <w:r w:rsidRPr="00061E9E">
        <w:rPr>
          <w:rFonts w:ascii="ＭＳ ゴシック" w:eastAsia="ＭＳ ゴシック" w:hAnsi="ＭＳ ゴシック"/>
          <w:b/>
          <w:bCs/>
          <w:color w:val="auto"/>
          <w:sz w:val="24"/>
          <w:szCs w:val="24"/>
        </w:rPr>
        <w:t>１　補助金交付申請額</w:t>
      </w:r>
      <w:r w:rsidR="00A470E6">
        <w:rPr>
          <w:rFonts w:ascii="ＭＳ ゴシック" w:eastAsia="ＭＳ ゴシック" w:hAnsi="ＭＳ ゴシック"/>
          <w:b/>
          <w:bCs/>
          <w:color w:val="auto"/>
          <w:sz w:val="24"/>
          <w:szCs w:val="24"/>
        </w:rPr>
        <w:t>（</w:t>
      </w:r>
      <w:r w:rsidRPr="00061E9E">
        <w:rPr>
          <w:rFonts w:ascii="ＭＳ ゴシック" w:eastAsia="ＭＳ ゴシック" w:hAnsi="ＭＳ ゴシック"/>
          <w:b/>
          <w:bCs/>
          <w:color w:val="auto"/>
          <w:sz w:val="24"/>
          <w:szCs w:val="24"/>
        </w:rPr>
        <w:t>実績報告額</w:t>
      </w:r>
      <w:r w:rsidR="00A470E6">
        <w:rPr>
          <w:rFonts w:ascii="ＭＳ ゴシック" w:eastAsia="ＭＳ ゴシック" w:hAnsi="ＭＳ ゴシック"/>
          <w:b/>
          <w:bCs/>
          <w:color w:val="auto"/>
          <w:sz w:val="24"/>
          <w:szCs w:val="24"/>
        </w:rPr>
        <w:t>）</w:t>
      </w:r>
    </w:p>
    <w:p w14:paraId="2976AA8D" w14:textId="77777777" w:rsidR="00061E9E" w:rsidRDefault="00061E9E" w:rsidP="002B763C">
      <w:pPr>
        <w:rPr>
          <w:rFonts w:ascii="ＭＳ ゴシック" w:eastAsia="ＭＳ ゴシック" w:hAnsi="ＭＳ ゴシック" w:hint="default"/>
          <w:color w:val="auto"/>
          <w:sz w:val="24"/>
          <w:szCs w:val="24"/>
        </w:rPr>
      </w:pPr>
    </w:p>
    <w:p w14:paraId="3C1180D6" w14:textId="5C40D74F" w:rsidR="00A755B0" w:rsidRDefault="00A755B0" w:rsidP="00FB7CEE">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補助金交付申請額　金　　　　千円</w:t>
      </w:r>
    </w:p>
    <w:p w14:paraId="37668967" w14:textId="77777777" w:rsidR="00A755B0" w:rsidRDefault="00A755B0" w:rsidP="002B763C">
      <w:pPr>
        <w:rPr>
          <w:rFonts w:ascii="ＭＳ ゴシック" w:eastAsia="ＭＳ ゴシック" w:hAnsi="ＭＳ ゴシック" w:hint="default"/>
          <w:color w:val="auto"/>
          <w:sz w:val="24"/>
          <w:szCs w:val="24"/>
        </w:rPr>
      </w:pPr>
    </w:p>
    <w:p w14:paraId="0D561421" w14:textId="77777777" w:rsidR="00A755B0" w:rsidRDefault="00A755B0" w:rsidP="002B763C">
      <w:pPr>
        <w:rPr>
          <w:rFonts w:ascii="ＭＳ ゴシック" w:eastAsia="ＭＳ ゴシック" w:hAnsi="ＭＳ ゴシック" w:hint="default"/>
          <w:color w:val="auto"/>
          <w:sz w:val="24"/>
          <w:szCs w:val="24"/>
        </w:rPr>
      </w:pPr>
    </w:p>
    <w:p w14:paraId="5621E4AE" w14:textId="5B3B41FD" w:rsidR="00A755B0" w:rsidRPr="00FA7450" w:rsidRDefault="00A755B0"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（内訳）</w:t>
      </w:r>
    </w:p>
    <w:tbl>
      <w:tblPr>
        <w:tblStyle w:val="aa"/>
        <w:tblW w:w="9060" w:type="dxa"/>
        <w:tblLook w:val="04A0" w:firstRow="1" w:lastRow="0" w:firstColumn="1" w:lastColumn="0" w:noHBand="0" w:noVBand="1"/>
      </w:tblPr>
      <w:tblGrid>
        <w:gridCol w:w="2263"/>
        <w:gridCol w:w="1361"/>
        <w:gridCol w:w="1812"/>
        <w:gridCol w:w="1812"/>
        <w:gridCol w:w="1812"/>
      </w:tblGrid>
      <w:tr w:rsidR="00061E9E" w:rsidRPr="00061E9E" w14:paraId="0B1D9B19" w14:textId="77777777" w:rsidTr="00AD7DC2">
        <w:tc>
          <w:tcPr>
            <w:tcW w:w="2263" w:type="dxa"/>
          </w:tcPr>
          <w:p w14:paraId="08E820ED" w14:textId="7FDA9768" w:rsidR="00061E9E" w:rsidRPr="00061E9E" w:rsidRDefault="00061E9E" w:rsidP="00FA7450">
            <w:pPr>
              <w:jc w:val="center"/>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私立学校等名</w:t>
            </w:r>
          </w:p>
        </w:tc>
        <w:tc>
          <w:tcPr>
            <w:tcW w:w="1361" w:type="dxa"/>
          </w:tcPr>
          <w:p w14:paraId="4C43D2C7" w14:textId="735C41EA" w:rsidR="00061E9E" w:rsidRPr="00061E9E" w:rsidRDefault="00061E9E" w:rsidP="00AD7DC2">
            <w:pPr>
              <w:jc w:val="center"/>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学校種</w:t>
            </w:r>
          </w:p>
        </w:tc>
        <w:tc>
          <w:tcPr>
            <w:tcW w:w="1812" w:type="dxa"/>
          </w:tcPr>
          <w:p w14:paraId="60F9FC59" w14:textId="48422DAB" w:rsidR="00061E9E" w:rsidRPr="00061E9E" w:rsidRDefault="009C12D3" w:rsidP="00FA7450">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交付</w:t>
            </w:r>
            <w:r w:rsidR="00061E9E" w:rsidRPr="00061E9E">
              <w:rPr>
                <w:rFonts w:ascii="ＭＳ ゴシック" w:eastAsia="ＭＳ ゴシック" w:hAnsi="ＭＳ ゴシック"/>
                <w:color w:val="auto"/>
                <w:sz w:val="24"/>
                <w:szCs w:val="24"/>
              </w:rPr>
              <w:t>単価</w:t>
            </w:r>
            <w:r>
              <w:rPr>
                <w:rFonts w:ascii="ＭＳ ゴシック" w:eastAsia="ＭＳ ゴシック" w:hAnsi="ＭＳ ゴシック"/>
                <w:color w:val="auto"/>
                <w:sz w:val="24"/>
                <w:szCs w:val="24"/>
              </w:rPr>
              <w:t>(</w:t>
            </w:r>
            <w:r w:rsidR="00061E9E" w:rsidRPr="00061E9E">
              <w:rPr>
                <w:rFonts w:ascii="ＭＳ ゴシック" w:eastAsia="ＭＳ ゴシック" w:hAnsi="ＭＳ ゴシック"/>
                <w:color w:val="auto"/>
                <w:sz w:val="24"/>
                <w:szCs w:val="24"/>
              </w:rPr>
              <w:t>①</w:t>
            </w:r>
            <w:r>
              <w:rPr>
                <w:rFonts w:ascii="ＭＳ ゴシック" w:eastAsia="ＭＳ ゴシック" w:hAnsi="ＭＳ ゴシック"/>
                <w:color w:val="auto"/>
                <w:sz w:val="24"/>
                <w:szCs w:val="24"/>
              </w:rPr>
              <w:t>)</w:t>
            </w:r>
          </w:p>
        </w:tc>
        <w:tc>
          <w:tcPr>
            <w:tcW w:w="1812" w:type="dxa"/>
          </w:tcPr>
          <w:p w14:paraId="7152DD49" w14:textId="139E87F4" w:rsidR="00061E9E" w:rsidRPr="00061E9E" w:rsidRDefault="00061E9E" w:rsidP="002B763C">
            <w:pPr>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対象人数</w:t>
            </w:r>
            <w:r w:rsidR="009C12D3">
              <w:rPr>
                <w:rFonts w:ascii="ＭＳ ゴシック" w:eastAsia="ＭＳ ゴシック" w:hAnsi="ＭＳ ゴシック"/>
                <w:color w:val="auto"/>
                <w:sz w:val="24"/>
                <w:szCs w:val="24"/>
              </w:rPr>
              <w:t>(</w:t>
            </w:r>
            <w:r w:rsidRPr="00061E9E">
              <w:rPr>
                <w:rFonts w:ascii="ＭＳ ゴシック" w:eastAsia="ＭＳ ゴシック" w:hAnsi="ＭＳ ゴシック"/>
                <w:color w:val="auto"/>
                <w:sz w:val="24"/>
                <w:szCs w:val="24"/>
              </w:rPr>
              <w:t>②</w:t>
            </w:r>
            <w:r w:rsidR="009C12D3">
              <w:rPr>
                <w:rFonts w:ascii="ＭＳ ゴシック" w:eastAsia="ＭＳ ゴシック" w:hAnsi="ＭＳ ゴシック"/>
                <w:color w:val="auto"/>
                <w:sz w:val="24"/>
                <w:szCs w:val="24"/>
              </w:rPr>
              <w:t>)</w:t>
            </w:r>
          </w:p>
        </w:tc>
        <w:tc>
          <w:tcPr>
            <w:tcW w:w="1812" w:type="dxa"/>
          </w:tcPr>
          <w:p w14:paraId="13003C7F" w14:textId="29112070" w:rsidR="00061E9E" w:rsidRPr="00061E9E" w:rsidRDefault="00061E9E" w:rsidP="002B763C">
            <w:pPr>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金額</w:t>
            </w:r>
            <w:r w:rsidR="009C12D3">
              <w:rPr>
                <w:rFonts w:ascii="ＭＳ ゴシック" w:eastAsia="ＭＳ ゴシック" w:hAnsi="ＭＳ ゴシック"/>
                <w:color w:val="auto"/>
                <w:sz w:val="24"/>
                <w:szCs w:val="24"/>
              </w:rPr>
              <w:t>(</w:t>
            </w:r>
            <w:r w:rsidRPr="00061E9E">
              <w:rPr>
                <w:rFonts w:ascii="ＭＳ ゴシック" w:eastAsia="ＭＳ ゴシック" w:hAnsi="ＭＳ ゴシック"/>
                <w:color w:val="auto"/>
                <w:sz w:val="24"/>
                <w:szCs w:val="24"/>
              </w:rPr>
              <w:t>①×②</w:t>
            </w:r>
            <w:r w:rsidR="009C12D3">
              <w:rPr>
                <w:rFonts w:ascii="ＭＳ ゴシック" w:eastAsia="ＭＳ ゴシック" w:hAnsi="ＭＳ ゴシック"/>
                <w:color w:val="auto"/>
                <w:sz w:val="24"/>
                <w:szCs w:val="24"/>
              </w:rPr>
              <w:t>)</w:t>
            </w:r>
          </w:p>
        </w:tc>
      </w:tr>
      <w:tr w:rsidR="00061E9E" w:rsidRPr="00061E9E" w14:paraId="5188FEBC" w14:textId="77777777" w:rsidTr="00AD7DC2">
        <w:tc>
          <w:tcPr>
            <w:tcW w:w="2263" w:type="dxa"/>
          </w:tcPr>
          <w:p w14:paraId="09D3C216" w14:textId="5B6E1AD2" w:rsidR="00061E9E" w:rsidRPr="00061E9E" w:rsidRDefault="00AD7DC2"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①</w:t>
            </w:r>
          </w:p>
        </w:tc>
        <w:tc>
          <w:tcPr>
            <w:tcW w:w="1361" w:type="dxa"/>
          </w:tcPr>
          <w:p w14:paraId="1BC97BB8" w14:textId="77777777" w:rsidR="00061E9E" w:rsidRPr="00061E9E" w:rsidRDefault="00061E9E" w:rsidP="002B763C">
            <w:pPr>
              <w:rPr>
                <w:rFonts w:ascii="ＭＳ ゴシック" w:eastAsia="ＭＳ ゴシック" w:hAnsi="ＭＳ ゴシック" w:hint="default"/>
                <w:color w:val="auto"/>
                <w:sz w:val="24"/>
                <w:szCs w:val="24"/>
              </w:rPr>
            </w:pPr>
          </w:p>
        </w:tc>
        <w:tc>
          <w:tcPr>
            <w:tcW w:w="1812" w:type="dxa"/>
          </w:tcPr>
          <w:p w14:paraId="1B9BFE63" w14:textId="152D0B9F" w:rsidR="00061E9E" w:rsidRPr="00061E9E" w:rsidRDefault="00061E9E" w:rsidP="009C12D3">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1,500円</w:t>
            </w:r>
          </w:p>
        </w:tc>
        <w:tc>
          <w:tcPr>
            <w:tcW w:w="1812" w:type="dxa"/>
          </w:tcPr>
          <w:p w14:paraId="4A7AECD0" w14:textId="5A9728F8"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人</w:t>
            </w:r>
          </w:p>
        </w:tc>
        <w:tc>
          <w:tcPr>
            <w:tcW w:w="1812" w:type="dxa"/>
          </w:tcPr>
          <w:p w14:paraId="68DBC106" w14:textId="4B7D8DF1"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円</w:t>
            </w:r>
          </w:p>
        </w:tc>
      </w:tr>
      <w:tr w:rsidR="00061E9E" w:rsidRPr="00061E9E" w14:paraId="7FD7733C" w14:textId="77777777" w:rsidTr="00AD7DC2">
        <w:tc>
          <w:tcPr>
            <w:tcW w:w="2263" w:type="dxa"/>
          </w:tcPr>
          <w:p w14:paraId="0FA1604B" w14:textId="3AFC2B6E" w:rsidR="00061E9E" w:rsidRPr="00061E9E" w:rsidRDefault="00AD7DC2"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②</w:t>
            </w:r>
          </w:p>
        </w:tc>
        <w:tc>
          <w:tcPr>
            <w:tcW w:w="1361" w:type="dxa"/>
          </w:tcPr>
          <w:p w14:paraId="3CF7E999" w14:textId="77777777" w:rsidR="00061E9E" w:rsidRPr="00061E9E" w:rsidRDefault="00061E9E" w:rsidP="002B763C">
            <w:pPr>
              <w:rPr>
                <w:rFonts w:ascii="ＭＳ ゴシック" w:eastAsia="ＭＳ ゴシック" w:hAnsi="ＭＳ ゴシック" w:hint="default"/>
                <w:color w:val="auto"/>
                <w:sz w:val="24"/>
                <w:szCs w:val="24"/>
              </w:rPr>
            </w:pPr>
          </w:p>
        </w:tc>
        <w:tc>
          <w:tcPr>
            <w:tcW w:w="1812" w:type="dxa"/>
          </w:tcPr>
          <w:p w14:paraId="0DC96FF2" w14:textId="70EB5235" w:rsidR="00061E9E" w:rsidRPr="00061E9E" w:rsidRDefault="00061E9E" w:rsidP="009C12D3">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1,500円</w:t>
            </w:r>
          </w:p>
        </w:tc>
        <w:tc>
          <w:tcPr>
            <w:tcW w:w="1812" w:type="dxa"/>
          </w:tcPr>
          <w:p w14:paraId="03D856D5" w14:textId="71D360FD"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人</w:t>
            </w:r>
          </w:p>
        </w:tc>
        <w:tc>
          <w:tcPr>
            <w:tcW w:w="1812" w:type="dxa"/>
          </w:tcPr>
          <w:p w14:paraId="1D87DA89" w14:textId="74AB4940"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円</w:t>
            </w:r>
          </w:p>
        </w:tc>
      </w:tr>
      <w:tr w:rsidR="00061E9E" w:rsidRPr="00061E9E" w14:paraId="06A57247" w14:textId="77777777" w:rsidTr="00AD7DC2">
        <w:tc>
          <w:tcPr>
            <w:tcW w:w="2263" w:type="dxa"/>
          </w:tcPr>
          <w:p w14:paraId="076CD137" w14:textId="6C6050EA" w:rsidR="00061E9E" w:rsidRPr="00061E9E" w:rsidRDefault="00AD7DC2"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③</w:t>
            </w:r>
          </w:p>
        </w:tc>
        <w:tc>
          <w:tcPr>
            <w:tcW w:w="1361" w:type="dxa"/>
          </w:tcPr>
          <w:p w14:paraId="74A2EDBD" w14:textId="77777777" w:rsidR="00061E9E" w:rsidRPr="00061E9E" w:rsidRDefault="00061E9E" w:rsidP="002B763C">
            <w:pPr>
              <w:rPr>
                <w:rFonts w:ascii="ＭＳ ゴシック" w:eastAsia="ＭＳ ゴシック" w:hAnsi="ＭＳ ゴシック" w:hint="default"/>
                <w:color w:val="auto"/>
                <w:sz w:val="24"/>
                <w:szCs w:val="24"/>
              </w:rPr>
            </w:pPr>
          </w:p>
        </w:tc>
        <w:tc>
          <w:tcPr>
            <w:tcW w:w="1812" w:type="dxa"/>
          </w:tcPr>
          <w:p w14:paraId="298765CC" w14:textId="190B3F19" w:rsidR="00061E9E" w:rsidRPr="00061E9E" w:rsidRDefault="00061E9E" w:rsidP="009C12D3">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1,500円</w:t>
            </w:r>
          </w:p>
        </w:tc>
        <w:tc>
          <w:tcPr>
            <w:tcW w:w="1812" w:type="dxa"/>
          </w:tcPr>
          <w:p w14:paraId="4A58F995" w14:textId="553CB9A1"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人</w:t>
            </w:r>
          </w:p>
        </w:tc>
        <w:tc>
          <w:tcPr>
            <w:tcW w:w="1812" w:type="dxa"/>
          </w:tcPr>
          <w:p w14:paraId="526BA4FD" w14:textId="6A26140F"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円</w:t>
            </w:r>
          </w:p>
        </w:tc>
      </w:tr>
      <w:tr w:rsidR="00AD7DC2" w:rsidRPr="00061E9E" w14:paraId="0B337423" w14:textId="77777777" w:rsidTr="00AD7DC2">
        <w:tc>
          <w:tcPr>
            <w:tcW w:w="2263" w:type="dxa"/>
          </w:tcPr>
          <w:p w14:paraId="55A6E5A8" w14:textId="1AE43AFB" w:rsidR="00AD7DC2" w:rsidRPr="00061E9E" w:rsidRDefault="00AD7DC2"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④</w:t>
            </w:r>
          </w:p>
        </w:tc>
        <w:tc>
          <w:tcPr>
            <w:tcW w:w="1361" w:type="dxa"/>
          </w:tcPr>
          <w:p w14:paraId="7EC52EA7" w14:textId="77777777" w:rsidR="00AD7DC2" w:rsidRPr="00061E9E" w:rsidRDefault="00AD7DC2" w:rsidP="002B763C">
            <w:pPr>
              <w:rPr>
                <w:rFonts w:ascii="ＭＳ ゴシック" w:eastAsia="ＭＳ ゴシック" w:hAnsi="ＭＳ ゴシック" w:hint="default"/>
                <w:color w:val="auto"/>
                <w:sz w:val="24"/>
                <w:szCs w:val="24"/>
              </w:rPr>
            </w:pPr>
          </w:p>
        </w:tc>
        <w:tc>
          <w:tcPr>
            <w:tcW w:w="1812" w:type="dxa"/>
          </w:tcPr>
          <w:p w14:paraId="6D9BA797" w14:textId="3CD14650" w:rsidR="00AD7DC2" w:rsidRDefault="00AD7DC2" w:rsidP="009C12D3">
            <w:pPr>
              <w:jc w:val="cente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1,500円</w:t>
            </w:r>
          </w:p>
        </w:tc>
        <w:tc>
          <w:tcPr>
            <w:tcW w:w="1812" w:type="dxa"/>
          </w:tcPr>
          <w:p w14:paraId="07792D7E" w14:textId="2362498E" w:rsidR="00AD7DC2" w:rsidRDefault="00AD7DC2"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 xml:space="preserve">　　　　　人</w:t>
            </w:r>
          </w:p>
        </w:tc>
        <w:tc>
          <w:tcPr>
            <w:tcW w:w="1812" w:type="dxa"/>
          </w:tcPr>
          <w:p w14:paraId="4ED2E1F6" w14:textId="039DB5F7" w:rsidR="00AD7DC2" w:rsidRDefault="00AD7DC2"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 xml:space="preserve">　　　　　円</w:t>
            </w:r>
          </w:p>
        </w:tc>
      </w:tr>
      <w:tr w:rsidR="00AD7DC2" w:rsidRPr="00061E9E" w14:paraId="200E1698" w14:textId="77777777" w:rsidTr="00AD7DC2">
        <w:tc>
          <w:tcPr>
            <w:tcW w:w="2263" w:type="dxa"/>
          </w:tcPr>
          <w:p w14:paraId="20FF26A9" w14:textId="6BFF4F12" w:rsidR="00AD7DC2" w:rsidRPr="00061E9E" w:rsidRDefault="00AD7DC2"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⑤</w:t>
            </w:r>
          </w:p>
        </w:tc>
        <w:tc>
          <w:tcPr>
            <w:tcW w:w="1361" w:type="dxa"/>
          </w:tcPr>
          <w:p w14:paraId="777AF02E" w14:textId="77777777" w:rsidR="00AD7DC2" w:rsidRPr="00061E9E" w:rsidRDefault="00AD7DC2" w:rsidP="002B763C">
            <w:pPr>
              <w:rPr>
                <w:rFonts w:ascii="ＭＳ ゴシック" w:eastAsia="ＭＳ ゴシック" w:hAnsi="ＭＳ ゴシック" w:hint="default"/>
                <w:color w:val="auto"/>
                <w:sz w:val="24"/>
                <w:szCs w:val="24"/>
              </w:rPr>
            </w:pPr>
          </w:p>
        </w:tc>
        <w:tc>
          <w:tcPr>
            <w:tcW w:w="1812" w:type="dxa"/>
          </w:tcPr>
          <w:p w14:paraId="425D018B" w14:textId="1C68DD5D" w:rsidR="00AD7DC2" w:rsidRDefault="00AD7DC2" w:rsidP="009C12D3">
            <w:pPr>
              <w:jc w:val="cente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1,500円</w:t>
            </w:r>
          </w:p>
        </w:tc>
        <w:tc>
          <w:tcPr>
            <w:tcW w:w="1812" w:type="dxa"/>
          </w:tcPr>
          <w:p w14:paraId="0511183A" w14:textId="6716DB12" w:rsidR="00AD7DC2" w:rsidRDefault="00AD7DC2"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 xml:space="preserve">　　　　　人</w:t>
            </w:r>
          </w:p>
        </w:tc>
        <w:tc>
          <w:tcPr>
            <w:tcW w:w="1812" w:type="dxa"/>
          </w:tcPr>
          <w:p w14:paraId="7BDB1DAB" w14:textId="4F5017CA" w:rsidR="00AD7DC2" w:rsidRDefault="00AD7DC2"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 xml:space="preserve">　　　　　円</w:t>
            </w:r>
          </w:p>
        </w:tc>
      </w:tr>
      <w:tr w:rsidR="00061E9E" w:rsidRPr="00061E9E" w14:paraId="72B650AC" w14:textId="77777777" w:rsidTr="000F36C9">
        <w:tc>
          <w:tcPr>
            <w:tcW w:w="3624" w:type="dxa"/>
            <w:gridSpan w:val="2"/>
          </w:tcPr>
          <w:p w14:paraId="550D9FEB" w14:textId="0010C305"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合　計（千円未満切り捨て）</w:t>
            </w:r>
          </w:p>
        </w:tc>
        <w:tc>
          <w:tcPr>
            <w:tcW w:w="1812" w:type="dxa"/>
          </w:tcPr>
          <w:p w14:paraId="06BCDA22" w14:textId="2B0B198E" w:rsidR="00061E9E" w:rsidRPr="00061E9E" w:rsidRDefault="00061E9E" w:rsidP="009C12D3">
            <w:pPr>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1,500円</w:t>
            </w:r>
          </w:p>
        </w:tc>
        <w:tc>
          <w:tcPr>
            <w:tcW w:w="1812" w:type="dxa"/>
          </w:tcPr>
          <w:p w14:paraId="16090313" w14:textId="15AA28BD"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人</w:t>
            </w:r>
          </w:p>
        </w:tc>
        <w:tc>
          <w:tcPr>
            <w:tcW w:w="1812" w:type="dxa"/>
          </w:tcPr>
          <w:p w14:paraId="72C7B6A2" w14:textId="0043DB58" w:rsidR="00061E9E" w:rsidRPr="00061E9E" w:rsidRDefault="00061E9E"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 xml:space="preserve">　　　　千円</w:t>
            </w:r>
          </w:p>
        </w:tc>
      </w:tr>
    </w:tbl>
    <w:p w14:paraId="74187C6E" w14:textId="5598B0F3" w:rsidR="002B763C" w:rsidRDefault="002B763C" w:rsidP="002B763C">
      <w:pPr>
        <w:ind w:left="480" w:hangingChars="200" w:hanging="480"/>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w:t>
      </w:r>
      <w:r w:rsidR="00061E9E">
        <w:rPr>
          <w:rFonts w:ascii="ＭＳ ゴシック" w:eastAsia="ＭＳ ゴシック" w:hAnsi="ＭＳ ゴシック"/>
          <w:color w:val="auto"/>
          <w:sz w:val="24"/>
          <w:szCs w:val="24"/>
        </w:rPr>
        <w:t>対象人数は令和８年５月１日現在の生徒等在籍者数を記入下さい。</w:t>
      </w:r>
    </w:p>
    <w:p w14:paraId="707FCFDD" w14:textId="72EECD66" w:rsidR="00FA7450" w:rsidRPr="00061E9E" w:rsidRDefault="00FB7CEE" w:rsidP="00A755B0">
      <w:pPr>
        <w:ind w:leftChars="100" w:left="460" w:hangingChars="100" w:hanging="240"/>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w:t>
      </w:r>
      <w:r w:rsidR="00FA7450">
        <w:rPr>
          <w:rFonts w:ascii="ＭＳ ゴシック" w:eastAsia="ＭＳ ゴシック" w:hAnsi="ＭＳ ゴシック"/>
          <w:color w:val="auto"/>
          <w:sz w:val="24"/>
          <w:szCs w:val="24"/>
        </w:rPr>
        <w:t>通信制課程については、沖縄県</w:t>
      </w:r>
      <w:r w:rsidR="00A755B0">
        <w:rPr>
          <w:rFonts w:ascii="ＭＳ ゴシック" w:eastAsia="ＭＳ ゴシック" w:hAnsi="ＭＳ ゴシック"/>
          <w:color w:val="auto"/>
          <w:sz w:val="24"/>
          <w:szCs w:val="24"/>
        </w:rPr>
        <w:t>に</w:t>
      </w:r>
      <w:r w:rsidR="00FA7450">
        <w:rPr>
          <w:rFonts w:ascii="ＭＳ ゴシック" w:eastAsia="ＭＳ ゴシック" w:hAnsi="ＭＳ ゴシック"/>
          <w:color w:val="auto"/>
          <w:sz w:val="24"/>
          <w:szCs w:val="24"/>
        </w:rPr>
        <w:t>在住</w:t>
      </w:r>
      <w:r w:rsidR="00A755B0">
        <w:rPr>
          <w:rFonts w:ascii="ＭＳ ゴシック" w:eastAsia="ＭＳ ゴシック" w:hAnsi="ＭＳ ゴシック"/>
          <w:color w:val="auto"/>
          <w:sz w:val="24"/>
          <w:szCs w:val="24"/>
        </w:rPr>
        <w:t>の生徒等在籍</w:t>
      </w:r>
      <w:r w:rsidR="00FA7450">
        <w:rPr>
          <w:rFonts w:ascii="ＭＳ ゴシック" w:eastAsia="ＭＳ ゴシック" w:hAnsi="ＭＳ ゴシック"/>
          <w:color w:val="auto"/>
          <w:sz w:val="24"/>
          <w:szCs w:val="24"/>
        </w:rPr>
        <w:t>者数を記入ください。</w:t>
      </w:r>
      <w:r>
        <w:rPr>
          <w:rFonts w:ascii="ＭＳ ゴシック" w:eastAsia="ＭＳ ゴシック" w:hAnsi="ＭＳ ゴシック"/>
          <w:color w:val="auto"/>
          <w:sz w:val="24"/>
          <w:szCs w:val="24"/>
        </w:rPr>
        <w:t>）</w:t>
      </w:r>
    </w:p>
    <w:p w14:paraId="4E26D335" w14:textId="77777777" w:rsidR="00A755B0" w:rsidRDefault="00A755B0" w:rsidP="002B763C">
      <w:pPr>
        <w:rPr>
          <w:rFonts w:ascii="ＭＳ ゴシック" w:eastAsia="ＭＳ ゴシック" w:hAnsi="ＭＳ ゴシック"/>
          <w:color w:val="auto"/>
          <w:sz w:val="24"/>
          <w:szCs w:val="24"/>
        </w:rPr>
      </w:pPr>
    </w:p>
    <w:p w14:paraId="7EA62A7C" w14:textId="18EEEED4" w:rsidR="00A755B0" w:rsidRDefault="0059653D" w:rsidP="002B763C">
      <w:pP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２　添付書類</w:t>
      </w:r>
    </w:p>
    <w:p w14:paraId="1A34B7D8" w14:textId="20C9D297" w:rsidR="00A755B0" w:rsidRDefault="0059653D" w:rsidP="002B763C">
      <w:pPr>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t xml:space="preserve">　⑴　誓約書及び同意書</w:t>
      </w:r>
    </w:p>
    <w:p w14:paraId="32FF4CCD" w14:textId="77777777" w:rsidR="00A755B0" w:rsidRDefault="00A755B0" w:rsidP="002B763C">
      <w:pPr>
        <w:rPr>
          <w:rFonts w:ascii="ＭＳ ゴシック" w:eastAsia="ＭＳ ゴシック" w:hAnsi="ＭＳ ゴシック" w:hint="default"/>
          <w:color w:val="auto"/>
          <w:sz w:val="24"/>
          <w:szCs w:val="24"/>
        </w:rPr>
      </w:pPr>
    </w:p>
    <w:p w14:paraId="3DD6116E" w14:textId="77777777" w:rsidR="00A755B0" w:rsidRDefault="00A755B0" w:rsidP="002B763C">
      <w:pPr>
        <w:rPr>
          <w:rFonts w:ascii="ＭＳ ゴシック" w:eastAsia="ＭＳ ゴシック" w:hAnsi="ＭＳ ゴシック"/>
          <w:color w:val="auto"/>
          <w:sz w:val="24"/>
          <w:szCs w:val="24"/>
        </w:rPr>
      </w:pPr>
    </w:p>
    <w:p w14:paraId="5FD4DC45" w14:textId="77777777" w:rsidR="00A755B0" w:rsidRPr="00061E9E" w:rsidRDefault="00A755B0" w:rsidP="00A755B0">
      <w:pPr>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 xml:space="preserve">　　　　　　　　　　　　　　　　　　　　　　　担当者名</w:t>
      </w:r>
      <w:r w:rsidRPr="00061E9E">
        <w:rPr>
          <w:rFonts w:ascii="ＭＳ ゴシック" w:eastAsia="ＭＳ ゴシック" w:hAnsi="ＭＳ ゴシック"/>
          <w:color w:val="auto"/>
          <w:sz w:val="24"/>
          <w:szCs w:val="24"/>
          <w:u w:val="single"/>
        </w:rPr>
        <w:t xml:space="preserve">　　　　　　　　　　　　</w:t>
      </w:r>
    </w:p>
    <w:p w14:paraId="04131F3B" w14:textId="77777777" w:rsidR="00A755B0" w:rsidRPr="00061E9E" w:rsidRDefault="00A755B0" w:rsidP="00A755B0">
      <w:pPr>
        <w:rPr>
          <w:rFonts w:ascii="ＭＳ ゴシック" w:eastAsia="ＭＳ ゴシック" w:hAnsi="ＭＳ ゴシック" w:hint="default"/>
          <w:sz w:val="24"/>
          <w:szCs w:val="24"/>
          <w:u w:val="single"/>
        </w:rPr>
      </w:pPr>
      <w:r w:rsidRPr="00061E9E">
        <w:rPr>
          <w:rFonts w:ascii="ＭＳ ゴシック" w:eastAsia="ＭＳ ゴシック" w:hAnsi="ＭＳ ゴシック"/>
          <w:color w:val="auto"/>
          <w:sz w:val="24"/>
          <w:szCs w:val="24"/>
        </w:rPr>
        <w:t xml:space="preserve">　　　　　　　　　　　　　　　　　　　　　　　電話</w:t>
      </w:r>
      <w:r w:rsidRPr="00061E9E">
        <w:rPr>
          <w:rFonts w:ascii="ＭＳ ゴシック" w:eastAsia="ＭＳ ゴシック" w:hAnsi="ＭＳ ゴシック"/>
          <w:sz w:val="24"/>
          <w:szCs w:val="24"/>
        </w:rPr>
        <w:t>番号</w:t>
      </w:r>
      <w:r w:rsidRPr="00061E9E">
        <w:rPr>
          <w:rFonts w:ascii="ＭＳ ゴシック" w:eastAsia="ＭＳ ゴシック" w:hAnsi="ＭＳ ゴシック"/>
          <w:sz w:val="24"/>
          <w:szCs w:val="24"/>
          <w:u w:val="single"/>
        </w:rPr>
        <w:t xml:space="preserve">　　　　　　　　　　　　</w:t>
      </w:r>
    </w:p>
    <w:p w14:paraId="52EB5C27" w14:textId="59B76999" w:rsidR="00A755B0" w:rsidRPr="0059653D" w:rsidRDefault="00A755B0" w:rsidP="002B763C">
      <w:pPr>
        <w:rPr>
          <w:rFonts w:ascii="ＭＳ ゴシック" w:eastAsia="ＭＳ ゴシック" w:hAnsi="ＭＳ ゴシック"/>
          <w:sz w:val="24"/>
          <w:szCs w:val="24"/>
        </w:rPr>
      </w:pPr>
      <w:r w:rsidRPr="00061E9E">
        <w:rPr>
          <w:rFonts w:ascii="ＭＳ ゴシック" w:eastAsia="ＭＳ ゴシック" w:hAnsi="ＭＳ ゴシック"/>
          <w:sz w:val="24"/>
          <w:szCs w:val="24"/>
        </w:rPr>
        <w:t xml:space="preserve">　　　　　　　　　　　　　　　　　　　　　　　E-mail　</w:t>
      </w:r>
      <w:r w:rsidRPr="00061E9E">
        <w:rPr>
          <w:rFonts w:ascii="ＭＳ ゴシック" w:eastAsia="ＭＳ ゴシック" w:hAnsi="ＭＳ ゴシック"/>
          <w:sz w:val="24"/>
          <w:szCs w:val="24"/>
          <w:u w:val="single"/>
        </w:rPr>
        <w:t xml:space="preserve">　　　　　　　　　　　　</w:t>
      </w:r>
    </w:p>
    <w:p w14:paraId="0F88FBF3" w14:textId="77777777" w:rsidR="0059653D" w:rsidRPr="00FA7450" w:rsidRDefault="0059653D" w:rsidP="002B763C">
      <w:pPr>
        <w:rPr>
          <w:rFonts w:ascii="ＭＳ ゴシック" w:eastAsia="ＭＳ ゴシック" w:hAnsi="ＭＳ ゴシック"/>
          <w:color w:val="auto"/>
          <w:sz w:val="24"/>
          <w:szCs w:val="24"/>
        </w:rPr>
      </w:pPr>
    </w:p>
    <w:p w14:paraId="06DE889D" w14:textId="657FF817" w:rsidR="002B763C" w:rsidRPr="00061E9E" w:rsidRDefault="002B763C" w:rsidP="0059653D">
      <w:pPr>
        <w:jc w:val="center"/>
        <w:rPr>
          <w:rFonts w:ascii="ＭＳ ゴシック" w:eastAsia="ＭＳ ゴシック" w:hAnsi="ＭＳ ゴシック" w:hint="default"/>
          <w:b/>
          <w:bCs/>
          <w:color w:val="auto"/>
          <w:sz w:val="24"/>
          <w:szCs w:val="24"/>
        </w:rPr>
      </w:pPr>
      <w:r w:rsidRPr="00061E9E">
        <w:rPr>
          <w:rFonts w:ascii="ＭＳ ゴシック" w:eastAsia="ＭＳ ゴシック" w:hAnsi="ＭＳ ゴシック"/>
          <w:b/>
          <w:bCs/>
          <w:color w:val="auto"/>
          <w:sz w:val="24"/>
          <w:szCs w:val="24"/>
        </w:rPr>
        <w:lastRenderedPageBreak/>
        <w:t>誓約</w:t>
      </w:r>
      <w:r w:rsidR="0059653D">
        <w:rPr>
          <w:rFonts w:ascii="ＭＳ ゴシック" w:eastAsia="ＭＳ ゴシック" w:hAnsi="ＭＳ ゴシック"/>
          <w:b/>
          <w:bCs/>
          <w:color w:val="auto"/>
          <w:sz w:val="24"/>
          <w:szCs w:val="24"/>
        </w:rPr>
        <w:t>書</w:t>
      </w:r>
      <w:r w:rsidR="00061E9E" w:rsidRPr="00061E9E">
        <w:rPr>
          <w:rFonts w:ascii="ＭＳ ゴシック" w:eastAsia="ＭＳ ゴシック" w:hAnsi="ＭＳ ゴシック"/>
          <w:b/>
          <w:bCs/>
          <w:color w:val="auto"/>
          <w:sz w:val="24"/>
          <w:szCs w:val="24"/>
        </w:rPr>
        <w:t>及び同意</w:t>
      </w:r>
      <w:r w:rsidR="0059653D">
        <w:rPr>
          <w:rFonts w:ascii="ＭＳ ゴシック" w:eastAsia="ＭＳ ゴシック" w:hAnsi="ＭＳ ゴシック"/>
          <w:b/>
          <w:bCs/>
          <w:color w:val="auto"/>
          <w:sz w:val="24"/>
          <w:szCs w:val="24"/>
        </w:rPr>
        <w:t>書</w:t>
      </w:r>
    </w:p>
    <w:p w14:paraId="433FC49C" w14:textId="747C6B54" w:rsidR="00586F19" w:rsidRDefault="00586F19" w:rsidP="00586F19">
      <w:pPr>
        <w:ind w:leftChars="100" w:left="460" w:hangingChars="100" w:hanging="240"/>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(※内容を確認の上、□にチェックを入れてください。)</w:t>
      </w:r>
    </w:p>
    <w:p w14:paraId="63B7C760" w14:textId="77777777" w:rsidR="00586F19" w:rsidRPr="00586F19" w:rsidRDefault="00586F19" w:rsidP="00586F19">
      <w:pPr>
        <w:ind w:leftChars="100" w:left="460" w:hangingChars="100" w:hanging="240"/>
        <w:rPr>
          <w:rFonts w:ascii="ＭＳ ゴシック" w:eastAsia="ＭＳ ゴシック" w:hAnsi="ＭＳ ゴシック" w:hint="default"/>
          <w:color w:val="auto"/>
          <w:sz w:val="24"/>
          <w:szCs w:val="24"/>
        </w:rPr>
      </w:pPr>
    </w:p>
    <w:p w14:paraId="222BB4ED" w14:textId="5F57AB94" w:rsidR="002B763C" w:rsidRDefault="002B763C" w:rsidP="002B763C">
      <w:pPr>
        <w:ind w:leftChars="100" w:left="460" w:hangingChars="100" w:hanging="240"/>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w:t>
      </w:r>
      <w:r w:rsidR="00AD7DC2">
        <w:rPr>
          <w:rFonts w:ascii="ＭＳ ゴシック" w:eastAsia="ＭＳ ゴシック" w:hAnsi="ＭＳ ゴシック"/>
          <w:color w:val="auto"/>
          <w:sz w:val="24"/>
          <w:szCs w:val="24"/>
        </w:rPr>
        <w:t xml:space="preserve">　</w:t>
      </w:r>
      <w:r w:rsidRPr="00061E9E">
        <w:rPr>
          <w:rFonts w:ascii="ＭＳ ゴシック" w:eastAsia="ＭＳ ゴシック" w:hAnsi="ＭＳ ゴシック"/>
          <w:color w:val="auto"/>
          <w:sz w:val="24"/>
          <w:szCs w:val="24"/>
        </w:rPr>
        <w:t>補助対象となる私立学校等は補助金交付要綱第</w:t>
      </w:r>
      <w:r w:rsidR="002D7EAB">
        <w:rPr>
          <w:rFonts w:ascii="ＭＳ ゴシック" w:eastAsia="ＭＳ ゴシック" w:hAnsi="ＭＳ ゴシック"/>
          <w:color w:val="auto"/>
          <w:sz w:val="24"/>
          <w:szCs w:val="24"/>
        </w:rPr>
        <w:t>３</w:t>
      </w:r>
      <w:r w:rsidRPr="00061E9E">
        <w:rPr>
          <w:rFonts w:ascii="ＭＳ ゴシック" w:eastAsia="ＭＳ ゴシック" w:hAnsi="ＭＳ ゴシック"/>
          <w:color w:val="auto"/>
          <w:sz w:val="24"/>
          <w:szCs w:val="24"/>
        </w:rPr>
        <w:t>条第２項の各号</w:t>
      </w:r>
      <w:r w:rsidR="00586F19">
        <w:rPr>
          <w:rFonts w:ascii="ＭＳ ゴシック" w:eastAsia="ＭＳ ゴシック" w:hAnsi="ＭＳ ゴシック"/>
          <w:color w:val="auto"/>
          <w:sz w:val="24"/>
          <w:szCs w:val="24"/>
        </w:rPr>
        <w:t>のいずれ</w:t>
      </w:r>
      <w:r w:rsidRPr="00061E9E">
        <w:rPr>
          <w:rFonts w:ascii="ＭＳ ゴシック" w:eastAsia="ＭＳ ゴシック" w:hAnsi="ＭＳ ゴシック"/>
          <w:color w:val="auto"/>
          <w:sz w:val="24"/>
          <w:szCs w:val="24"/>
        </w:rPr>
        <w:t>に</w:t>
      </w:r>
      <w:r w:rsidR="00586F19">
        <w:rPr>
          <w:rFonts w:ascii="ＭＳ ゴシック" w:eastAsia="ＭＳ ゴシック" w:hAnsi="ＭＳ ゴシック"/>
          <w:color w:val="auto"/>
          <w:sz w:val="24"/>
          <w:szCs w:val="24"/>
        </w:rPr>
        <w:t>も</w:t>
      </w:r>
      <w:r w:rsidRPr="00061E9E">
        <w:rPr>
          <w:rFonts w:ascii="ＭＳ ゴシック" w:eastAsia="ＭＳ ゴシック" w:hAnsi="ＭＳ ゴシック"/>
          <w:color w:val="auto"/>
          <w:sz w:val="24"/>
          <w:szCs w:val="24"/>
        </w:rPr>
        <w:t>該当しないことを誓約します。</w:t>
      </w:r>
    </w:p>
    <w:p w14:paraId="43FD2C49" w14:textId="77777777" w:rsidR="0059653D" w:rsidRPr="002D7EAB" w:rsidRDefault="0059653D" w:rsidP="002B763C">
      <w:pPr>
        <w:ind w:leftChars="100" w:left="460" w:hangingChars="100" w:hanging="240"/>
        <w:rPr>
          <w:rFonts w:ascii="ＭＳ ゴシック" w:eastAsia="ＭＳ ゴシック" w:hAnsi="ＭＳ ゴシック"/>
          <w:color w:val="auto"/>
          <w:sz w:val="24"/>
          <w:szCs w:val="24"/>
        </w:rPr>
      </w:pPr>
    </w:p>
    <w:p w14:paraId="7A401242" w14:textId="088F5A91" w:rsidR="002D7EAB" w:rsidRDefault="002D7EAB" w:rsidP="00586F19">
      <w:pPr>
        <w:ind w:leftChars="100" w:left="400" w:hangingChars="100" w:hanging="18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（補助の交付対象者）</w:t>
      </w:r>
      <w:r>
        <w:rPr>
          <w:rFonts w:ascii="ＭＳ ゴシック" w:eastAsia="ＭＳ ゴシック" w:hAnsi="ＭＳ ゴシック" w:hint="default"/>
          <w:noProof/>
          <w:color w:val="auto"/>
          <w:sz w:val="21"/>
          <w:szCs w:val="21"/>
          <w14:ligatures w14:val="standardContextual"/>
        </w:rPr>
        <mc:AlternateContent>
          <mc:Choice Requires="wps">
            <w:drawing>
              <wp:anchor distT="0" distB="0" distL="114300" distR="114300" simplePos="0" relativeHeight="251659264" behindDoc="0" locked="0" layoutInCell="1" allowOverlap="1" wp14:anchorId="62138488" wp14:editId="4EA433A3">
                <wp:simplePos x="0" y="0"/>
                <wp:positionH relativeFrom="column">
                  <wp:posOffset>101987</wp:posOffset>
                </wp:positionH>
                <wp:positionV relativeFrom="paragraph">
                  <wp:posOffset>25631</wp:posOffset>
                </wp:positionV>
                <wp:extent cx="5686425" cy="1755215"/>
                <wp:effectExtent l="0" t="0" r="28575" b="16510"/>
                <wp:wrapNone/>
                <wp:docPr id="1233072653" name="正方形/長方形 1"/>
                <wp:cNvGraphicFramePr/>
                <a:graphic xmlns:a="http://schemas.openxmlformats.org/drawingml/2006/main">
                  <a:graphicData uri="http://schemas.microsoft.com/office/word/2010/wordprocessingShape">
                    <wps:wsp>
                      <wps:cNvSpPr/>
                      <wps:spPr>
                        <a:xfrm>
                          <a:off x="0" y="0"/>
                          <a:ext cx="5686425" cy="175521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FA572" id="正方形/長方形 1" o:spid="_x0000_s1026" style="position:absolute;margin-left:8.05pt;margin-top:2pt;width:447.75pt;height:1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" filled="f" strokecolor="black [3213]" strokeweight="1pt"/>
            </w:pict>
          </mc:Fallback>
        </mc:AlternateContent>
      </w:r>
    </w:p>
    <w:p w14:paraId="37128A91" w14:textId="6101F298" w:rsidR="00EB456A" w:rsidRDefault="00EB456A" w:rsidP="00586F19">
      <w:pPr>
        <w:ind w:leftChars="100" w:left="400" w:hangingChars="100" w:hanging="180"/>
        <w:rPr>
          <w:rFonts w:ascii="ＭＳ ゴシック" w:eastAsia="ＭＳ ゴシック" w:hAnsi="ＭＳ ゴシック" w:hint="default"/>
          <w:color w:val="auto"/>
          <w:sz w:val="18"/>
          <w:szCs w:val="18"/>
        </w:rPr>
      </w:pPr>
      <w:r w:rsidRPr="00EB456A">
        <w:rPr>
          <w:rFonts w:ascii="ＭＳ ゴシック" w:eastAsia="ＭＳ ゴシック" w:hAnsi="ＭＳ ゴシック"/>
          <w:color w:val="auto"/>
          <w:sz w:val="18"/>
          <w:szCs w:val="18"/>
        </w:rPr>
        <w:t>第</w:t>
      </w:r>
      <w:r w:rsidR="002D7EAB">
        <w:rPr>
          <w:rFonts w:ascii="ＭＳ ゴシック" w:eastAsia="ＭＳ ゴシック" w:hAnsi="ＭＳ ゴシック"/>
          <w:color w:val="auto"/>
          <w:sz w:val="18"/>
          <w:szCs w:val="18"/>
        </w:rPr>
        <w:t>３</w:t>
      </w:r>
      <w:r w:rsidRPr="00EB456A">
        <w:rPr>
          <w:rFonts w:ascii="ＭＳ ゴシック" w:eastAsia="ＭＳ ゴシック" w:hAnsi="ＭＳ ゴシック"/>
          <w:color w:val="auto"/>
          <w:sz w:val="18"/>
          <w:szCs w:val="18"/>
        </w:rPr>
        <w:t xml:space="preserve">条　</w:t>
      </w:r>
      <w:r w:rsidR="0059653D" w:rsidRPr="0059653D">
        <w:rPr>
          <w:rFonts w:ascii="ＭＳ ゴシック" w:eastAsia="ＭＳ ゴシック" w:hAnsi="ＭＳ ゴシック"/>
          <w:color w:val="auto"/>
          <w:sz w:val="18"/>
          <w:szCs w:val="18"/>
        </w:rPr>
        <w:t>補助金の交付の対象となる者は、</w:t>
      </w:r>
      <w:r w:rsidRPr="00EB456A">
        <w:rPr>
          <w:rFonts w:ascii="ＭＳ ゴシック" w:eastAsia="ＭＳ ゴシック" w:hAnsi="ＭＳ ゴシック"/>
          <w:color w:val="auto"/>
          <w:sz w:val="18"/>
          <w:szCs w:val="18"/>
        </w:rPr>
        <w:t>前条に掲げる私立学校等を県内に設置する設置者（法人又は個人）とする。</w:t>
      </w:r>
    </w:p>
    <w:p w14:paraId="794977A9" w14:textId="4D927744" w:rsidR="00586F19" w:rsidRPr="00586F19" w:rsidRDefault="00586F19" w:rsidP="00586F19">
      <w:pPr>
        <w:ind w:leftChars="100" w:left="400" w:hangingChars="100" w:hanging="180"/>
        <w:rPr>
          <w:rFonts w:ascii="ＭＳ ゴシック" w:eastAsia="ＭＳ ゴシック" w:hAnsi="ＭＳ ゴシック" w:hint="default"/>
          <w:color w:val="auto"/>
          <w:sz w:val="18"/>
          <w:szCs w:val="18"/>
        </w:rPr>
      </w:pPr>
      <w:r w:rsidRPr="00586F19">
        <w:rPr>
          <w:rFonts w:ascii="ＭＳ ゴシック" w:eastAsia="ＭＳ ゴシック" w:hAnsi="ＭＳ ゴシック"/>
          <w:color w:val="auto"/>
          <w:sz w:val="18"/>
          <w:szCs w:val="18"/>
        </w:rPr>
        <w:t>２　次の各号のいずれかに該当する私立学校等は補助対象外とする。</w:t>
      </w:r>
    </w:p>
    <w:p w14:paraId="3E8A1D56" w14:textId="4F1D97CB" w:rsidR="00586F19" w:rsidRPr="00586F19" w:rsidRDefault="00586F19" w:rsidP="00586F19">
      <w:pPr>
        <w:ind w:leftChars="100" w:left="400" w:hangingChars="100" w:hanging="180"/>
        <w:rPr>
          <w:rFonts w:ascii="ＭＳ ゴシック" w:eastAsia="ＭＳ ゴシック" w:hAnsi="ＭＳ ゴシック" w:hint="default"/>
          <w:color w:val="auto"/>
          <w:sz w:val="18"/>
          <w:szCs w:val="18"/>
        </w:rPr>
      </w:pPr>
      <w:r w:rsidRPr="00586F19">
        <w:rPr>
          <w:rFonts w:ascii="ＭＳ ゴシック" w:eastAsia="ＭＳ ゴシック" w:hAnsi="ＭＳ ゴシック"/>
          <w:color w:val="auto"/>
          <w:sz w:val="18"/>
          <w:szCs w:val="18"/>
        </w:rPr>
        <w:t>⑴　申請日時点で休校（実質的に学校活動を行っていない状態を含む）又は閉校している私立学校等</w:t>
      </w:r>
    </w:p>
    <w:p w14:paraId="2063C4C9" w14:textId="3B302CC5" w:rsidR="00586F19" w:rsidRPr="00586F19" w:rsidRDefault="0059653D" w:rsidP="0059653D">
      <w:pPr>
        <w:ind w:leftChars="100" w:left="400" w:hangingChars="100" w:hanging="18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 xml:space="preserve">⑵　</w:t>
      </w:r>
      <w:r w:rsidR="002B221D" w:rsidRPr="002B221D">
        <w:rPr>
          <w:rFonts w:ascii="ＭＳ ゴシック" w:eastAsia="ＭＳ ゴシック" w:hAnsi="ＭＳ ゴシック"/>
          <w:color w:val="auto"/>
          <w:sz w:val="18"/>
          <w:szCs w:val="18"/>
        </w:rPr>
        <w:t>令和８年度中に電気、ガスの高騰を理由とした生徒等在籍者（以下「在籍者」という。）負担の額を引上げた私立学校等（ただし、在籍者に当該引上げ額の返金等を実施し、在籍者への価格転嫁を解消した場合は、補助対象とする。）</w:t>
      </w:r>
    </w:p>
    <w:p w14:paraId="27C61D98" w14:textId="7E6D9883" w:rsidR="00586F19" w:rsidRDefault="00586F19" w:rsidP="0059653D">
      <w:pPr>
        <w:rPr>
          <w:rFonts w:ascii="ＭＳ ゴシック" w:eastAsia="ＭＳ ゴシック" w:hAnsi="ＭＳ ゴシック"/>
          <w:color w:val="auto"/>
          <w:sz w:val="24"/>
          <w:szCs w:val="24"/>
        </w:rPr>
      </w:pPr>
    </w:p>
    <w:p w14:paraId="61AF3CD0" w14:textId="77777777" w:rsidR="0059653D" w:rsidRDefault="0059653D" w:rsidP="002B763C">
      <w:pPr>
        <w:ind w:leftChars="100" w:left="460" w:hangingChars="100" w:hanging="240"/>
        <w:rPr>
          <w:rFonts w:ascii="ＭＳ ゴシック" w:eastAsia="ＭＳ ゴシック" w:hAnsi="ＭＳ ゴシック" w:hint="default"/>
          <w:color w:val="auto"/>
          <w:sz w:val="24"/>
          <w:szCs w:val="24"/>
        </w:rPr>
      </w:pPr>
    </w:p>
    <w:p w14:paraId="5E0CB0CA" w14:textId="77777777" w:rsidR="0059653D" w:rsidRDefault="0059653D" w:rsidP="002B763C">
      <w:pPr>
        <w:ind w:leftChars="100" w:left="460" w:hangingChars="100" w:hanging="240"/>
        <w:rPr>
          <w:rFonts w:ascii="ＭＳ ゴシック" w:eastAsia="ＭＳ ゴシック" w:hAnsi="ＭＳ ゴシック"/>
          <w:color w:val="auto"/>
          <w:sz w:val="24"/>
          <w:szCs w:val="24"/>
        </w:rPr>
      </w:pPr>
    </w:p>
    <w:p w14:paraId="66E9E710" w14:textId="5AE6B26B" w:rsidR="00586F19" w:rsidRDefault="002B763C" w:rsidP="00EB456A">
      <w:pPr>
        <w:ind w:leftChars="100" w:left="460" w:hangingChars="100" w:hanging="240"/>
        <w:rPr>
          <w:rFonts w:ascii="ＭＳ ゴシック" w:eastAsia="ＭＳ ゴシック" w:hAnsi="ＭＳ ゴシック" w:hint="default"/>
          <w:color w:val="auto"/>
          <w:sz w:val="24"/>
          <w:szCs w:val="24"/>
        </w:rPr>
      </w:pPr>
      <w:r w:rsidRPr="00061E9E">
        <w:rPr>
          <w:rFonts w:ascii="ＭＳ ゴシック" w:eastAsia="ＭＳ ゴシック" w:hAnsi="ＭＳ ゴシック"/>
          <w:color w:val="auto"/>
          <w:sz w:val="24"/>
          <w:szCs w:val="24"/>
        </w:rPr>
        <w:t>□</w:t>
      </w:r>
      <w:r w:rsidR="00AD7DC2">
        <w:rPr>
          <w:rFonts w:ascii="ＭＳ ゴシック" w:eastAsia="ＭＳ ゴシック" w:hAnsi="ＭＳ ゴシック"/>
          <w:color w:val="auto"/>
          <w:sz w:val="24"/>
          <w:szCs w:val="24"/>
        </w:rPr>
        <w:t xml:space="preserve">　</w:t>
      </w:r>
      <w:r w:rsidRPr="00061E9E">
        <w:rPr>
          <w:rFonts w:ascii="ＭＳ ゴシック" w:eastAsia="ＭＳ ゴシック" w:hAnsi="ＭＳ ゴシック"/>
          <w:color w:val="auto"/>
          <w:sz w:val="24"/>
          <w:szCs w:val="24"/>
        </w:rPr>
        <w:t>申請者は補助金交付要綱第５条第１項</w:t>
      </w:r>
      <w:r w:rsidR="00E56276">
        <w:rPr>
          <w:rFonts w:ascii="ＭＳ ゴシック" w:eastAsia="ＭＳ ゴシック" w:hAnsi="ＭＳ ゴシック"/>
          <w:color w:val="auto"/>
          <w:sz w:val="24"/>
          <w:szCs w:val="24"/>
        </w:rPr>
        <w:t>各</w:t>
      </w:r>
      <w:r w:rsidRPr="00061E9E">
        <w:rPr>
          <w:rFonts w:ascii="ＭＳ ゴシック" w:eastAsia="ＭＳ ゴシック" w:hAnsi="ＭＳ ゴシック"/>
          <w:color w:val="auto"/>
          <w:sz w:val="24"/>
          <w:szCs w:val="24"/>
        </w:rPr>
        <w:t>号のいずれにも同意します。</w:t>
      </w:r>
    </w:p>
    <w:p w14:paraId="59594664" w14:textId="07E59194" w:rsidR="00A056E8" w:rsidRPr="00EB456A" w:rsidRDefault="00A056E8" w:rsidP="00EB456A">
      <w:pPr>
        <w:ind w:leftChars="100" w:left="430" w:hangingChars="100" w:hanging="210"/>
        <w:rPr>
          <w:rFonts w:ascii="ＭＳ ゴシック" w:eastAsia="ＭＳ ゴシック" w:hAnsi="ＭＳ ゴシック"/>
          <w:color w:val="auto"/>
          <w:sz w:val="24"/>
          <w:szCs w:val="24"/>
        </w:rPr>
      </w:pPr>
      <w:r>
        <w:rPr>
          <w:rFonts w:ascii="ＭＳ ゴシック" w:eastAsia="ＭＳ ゴシック" w:hAnsi="ＭＳ ゴシック" w:hint="default"/>
          <w:noProof/>
          <w:color w:val="auto"/>
          <w:sz w:val="21"/>
          <w:szCs w:val="21"/>
          <w14:ligatures w14:val="standardContextual"/>
        </w:rPr>
        <mc:AlternateContent>
          <mc:Choice Requires="wps">
            <w:drawing>
              <wp:anchor distT="0" distB="0" distL="114300" distR="114300" simplePos="0" relativeHeight="251661312" behindDoc="0" locked="0" layoutInCell="1" allowOverlap="1" wp14:anchorId="0AA53320" wp14:editId="6EB96F10">
                <wp:simplePos x="0" y="0"/>
                <wp:positionH relativeFrom="column">
                  <wp:posOffset>96710</wp:posOffset>
                </wp:positionH>
                <wp:positionV relativeFrom="paragraph">
                  <wp:posOffset>194310</wp:posOffset>
                </wp:positionV>
                <wp:extent cx="5686425" cy="2161309"/>
                <wp:effectExtent l="0" t="0" r="28575" b="10795"/>
                <wp:wrapNone/>
                <wp:docPr id="1540002522" name="正方形/長方形 1"/>
                <wp:cNvGraphicFramePr/>
                <a:graphic xmlns:a="http://schemas.openxmlformats.org/drawingml/2006/main">
                  <a:graphicData uri="http://schemas.microsoft.com/office/word/2010/wordprocessingShape">
                    <wps:wsp>
                      <wps:cNvSpPr/>
                      <wps:spPr>
                        <a:xfrm>
                          <a:off x="0" y="0"/>
                          <a:ext cx="5686425" cy="216130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B4FC6" id="正方形/長方形 1" o:spid="_x0000_s1026" style="position:absolute;margin-left:7.6pt;margin-top:15.3pt;width:447.75pt;height:1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" filled="f" strokecolor="black [3213]" strokeweight="1pt"/>
            </w:pict>
          </mc:Fallback>
        </mc:AlternateContent>
      </w:r>
    </w:p>
    <w:p w14:paraId="6DE335DB" w14:textId="0D4566F3" w:rsidR="00AD7DC2" w:rsidRDefault="00AD7DC2" w:rsidP="00EB456A">
      <w:pPr>
        <w:ind w:leftChars="100" w:left="400" w:hangingChars="100" w:hanging="18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（同意事項）</w:t>
      </w:r>
    </w:p>
    <w:p w14:paraId="5FDF58B3" w14:textId="6939EA6D" w:rsidR="00586F19" w:rsidRPr="00586F19" w:rsidRDefault="00586F19" w:rsidP="00EB456A">
      <w:pPr>
        <w:ind w:leftChars="100" w:left="400" w:hangingChars="100" w:hanging="180"/>
        <w:rPr>
          <w:rFonts w:ascii="ＭＳ ゴシック" w:eastAsia="ＭＳ ゴシック" w:hAnsi="ＭＳ ゴシック" w:hint="default"/>
          <w:color w:val="auto"/>
          <w:sz w:val="18"/>
          <w:szCs w:val="18"/>
        </w:rPr>
      </w:pPr>
      <w:r w:rsidRPr="00586F19">
        <w:rPr>
          <w:rFonts w:ascii="ＭＳ ゴシック" w:eastAsia="ＭＳ ゴシック" w:hAnsi="ＭＳ ゴシック"/>
          <w:color w:val="auto"/>
          <w:sz w:val="18"/>
          <w:szCs w:val="18"/>
        </w:rPr>
        <w:t>第５条　交付対象者は、次の各号のいずれにも同意し、第７条に規定する交付申請書に同意した旨を記載しなければ補助金の交付を受けることができない。</w:t>
      </w:r>
    </w:p>
    <w:p w14:paraId="7C7F851A" w14:textId="04F0F360" w:rsidR="00586F19" w:rsidRPr="00586F19" w:rsidRDefault="00EB456A" w:rsidP="00EB456A">
      <w:pPr>
        <w:ind w:firstLineChars="200" w:firstLine="36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⑴</w:t>
      </w:r>
      <w:r w:rsidR="00586F19" w:rsidRPr="00586F19">
        <w:rPr>
          <w:rFonts w:ascii="ＭＳ ゴシック" w:eastAsia="ＭＳ ゴシック" w:hAnsi="ＭＳ ゴシック"/>
          <w:color w:val="auto"/>
          <w:sz w:val="18"/>
          <w:szCs w:val="18"/>
        </w:rPr>
        <w:t xml:space="preserve">　交付対象者の要件を満たしていること。</w:t>
      </w:r>
    </w:p>
    <w:p w14:paraId="43222890" w14:textId="1375F8B8" w:rsidR="00586F19" w:rsidRPr="00586F19" w:rsidRDefault="00EB456A" w:rsidP="00EB456A">
      <w:pPr>
        <w:ind w:firstLineChars="200" w:firstLine="36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⑵</w:t>
      </w:r>
      <w:r w:rsidR="00586F19" w:rsidRPr="00586F19">
        <w:rPr>
          <w:rFonts w:ascii="ＭＳ ゴシック" w:eastAsia="ＭＳ ゴシック" w:hAnsi="ＭＳ ゴシック"/>
          <w:color w:val="auto"/>
          <w:sz w:val="18"/>
          <w:szCs w:val="18"/>
        </w:rPr>
        <w:t xml:space="preserve">　交付のために提出した書類に虚偽がないこと。</w:t>
      </w:r>
    </w:p>
    <w:p w14:paraId="107AE85E" w14:textId="744985D8" w:rsidR="00586F19" w:rsidRPr="00586F19" w:rsidRDefault="00EB456A" w:rsidP="00EB456A">
      <w:pPr>
        <w:ind w:firstLineChars="200" w:firstLine="36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⑶</w:t>
      </w:r>
      <w:r w:rsidR="00586F19" w:rsidRPr="00586F19">
        <w:rPr>
          <w:rFonts w:ascii="ＭＳ ゴシック" w:eastAsia="ＭＳ ゴシック" w:hAnsi="ＭＳ ゴシック"/>
          <w:color w:val="auto"/>
          <w:sz w:val="18"/>
          <w:szCs w:val="18"/>
        </w:rPr>
        <w:t xml:space="preserve">　</w:t>
      </w:r>
      <w:r w:rsidR="00B32F1B">
        <w:rPr>
          <w:rFonts w:ascii="ＭＳ ゴシック" w:eastAsia="ＭＳ ゴシック" w:hAnsi="ＭＳ ゴシック"/>
          <w:color w:val="auto"/>
          <w:sz w:val="18"/>
          <w:szCs w:val="18"/>
        </w:rPr>
        <w:t>他の</w:t>
      </w:r>
      <w:r w:rsidR="00586F19" w:rsidRPr="00586F19">
        <w:rPr>
          <w:rFonts w:ascii="ＭＳ ゴシック" w:eastAsia="ＭＳ ゴシック" w:hAnsi="ＭＳ ゴシック"/>
          <w:color w:val="auto"/>
          <w:sz w:val="18"/>
          <w:szCs w:val="18"/>
        </w:rPr>
        <w:t>補助金</w:t>
      </w:r>
      <w:r w:rsidR="00B32F1B">
        <w:rPr>
          <w:rFonts w:ascii="ＭＳ ゴシック" w:eastAsia="ＭＳ ゴシック" w:hAnsi="ＭＳ ゴシック"/>
          <w:color w:val="auto"/>
          <w:sz w:val="18"/>
          <w:szCs w:val="18"/>
        </w:rPr>
        <w:t>等と</w:t>
      </w:r>
      <w:r w:rsidR="00586F19" w:rsidRPr="00586F19">
        <w:rPr>
          <w:rFonts w:ascii="ＭＳ ゴシック" w:eastAsia="ＭＳ ゴシック" w:hAnsi="ＭＳ ゴシック"/>
          <w:color w:val="auto"/>
          <w:sz w:val="18"/>
          <w:szCs w:val="18"/>
        </w:rPr>
        <w:t>重複して申請しないこと。</w:t>
      </w:r>
    </w:p>
    <w:p w14:paraId="3241B823" w14:textId="77777777" w:rsidR="00EB456A" w:rsidRDefault="00EB456A" w:rsidP="00EB456A">
      <w:pPr>
        <w:ind w:firstLineChars="200" w:firstLine="36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⑷</w:t>
      </w:r>
      <w:r w:rsidR="00586F19" w:rsidRPr="00586F19">
        <w:rPr>
          <w:rFonts w:ascii="ＭＳ ゴシック" w:eastAsia="ＭＳ ゴシック" w:hAnsi="ＭＳ ゴシック"/>
          <w:color w:val="auto"/>
          <w:sz w:val="18"/>
          <w:szCs w:val="18"/>
        </w:rPr>
        <w:t xml:space="preserve">　暴力団員による不当な行為の防止等に関する法律（平成３年法律第77号）第２条第６号に規定する暴力</w:t>
      </w:r>
    </w:p>
    <w:p w14:paraId="5D1A86D1" w14:textId="77777777" w:rsidR="00EB456A" w:rsidRDefault="00586F19" w:rsidP="00EB456A">
      <w:pPr>
        <w:ind w:firstLineChars="300" w:firstLine="540"/>
        <w:rPr>
          <w:rFonts w:ascii="ＭＳ ゴシック" w:eastAsia="ＭＳ ゴシック" w:hAnsi="ＭＳ ゴシック" w:hint="default"/>
          <w:color w:val="auto"/>
          <w:sz w:val="18"/>
          <w:szCs w:val="18"/>
        </w:rPr>
      </w:pPr>
      <w:r w:rsidRPr="00586F19">
        <w:rPr>
          <w:rFonts w:ascii="ＭＳ ゴシック" w:eastAsia="ＭＳ ゴシック" w:hAnsi="ＭＳ ゴシック"/>
          <w:color w:val="auto"/>
          <w:sz w:val="18"/>
          <w:szCs w:val="18"/>
        </w:rPr>
        <w:t>団員に該当せず、かつ、将来にわたっても該当しないこと。また、暴力団員が役員ではなく、同条第２号に</w:t>
      </w:r>
    </w:p>
    <w:p w14:paraId="56311FA2" w14:textId="43BA4CA1" w:rsidR="00586F19" w:rsidRPr="00586F19" w:rsidRDefault="00586F19" w:rsidP="00EB456A">
      <w:pPr>
        <w:ind w:firstLineChars="300" w:firstLine="540"/>
        <w:rPr>
          <w:rFonts w:ascii="ＭＳ ゴシック" w:eastAsia="ＭＳ ゴシック" w:hAnsi="ＭＳ ゴシック" w:hint="default"/>
          <w:color w:val="auto"/>
          <w:sz w:val="18"/>
          <w:szCs w:val="18"/>
        </w:rPr>
      </w:pPr>
      <w:r w:rsidRPr="00586F19">
        <w:rPr>
          <w:rFonts w:ascii="ＭＳ ゴシック" w:eastAsia="ＭＳ ゴシック" w:hAnsi="ＭＳ ゴシック"/>
          <w:color w:val="auto"/>
          <w:sz w:val="18"/>
          <w:szCs w:val="18"/>
        </w:rPr>
        <w:t>規定する暴力団と密接な関係を有しておらず、かつ、将来にわたっても該当しないこと。</w:t>
      </w:r>
    </w:p>
    <w:p w14:paraId="18682D0D" w14:textId="159301D7" w:rsidR="00586F19" w:rsidRPr="00586F19" w:rsidRDefault="00EB456A" w:rsidP="00EB456A">
      <w:pPr>
        <w:ind w:firstLineChars="200" w:firstLine="360"/>
        <w:rPr>
          <w:rFonts w:ascii="ＭＳ ゴシック" w:eastAsia="ＭＳ ゴシック" w:hAnsi="ＭＳ ゴシック" w:hint="default"/>
          <w:color w:val="auto"/>
          <w:sz w:val="18"/>
          <w:szCs w:val="18"/>
        </w:rPr>
      </w:pPr>
      <w:r>
        <w:rPr>
          <w:rFonts w:ascii="ＭＳ ゴシック" w:eastAsia="ＭＳ ゴシック" w:hAnsi="ＭＳ ゴシック"/>
          <w:color w:val="auto"/>
          <w:sz w:val="18"/>
          <w:szCs w:val="18"/>
        </w:rPr>
        <w:t>⑸</w:t>
      </w:r>
      <w:r w:rsidR="00586F19" w:rsidRPr="00586F19">
        <w:rPr>
          <w:rFonts w:ascii="ＭＳ ゴシック" w:eastAsia="ＭＳ ゴシック" w:hAnsi="ＭＳ ゴシック"/>
          <w:color w:val="auto"/>
          <w:sz w:val="18"/>
          <w:szCs w:val="18"/>
        </w:rPr>
        <w:t xml:space="preserve">　虚偽が判明した場合は、補助金の返還に応じること。</w:t>
      </w:r>
    </w:p>
    <w:p w14:paraId="1F8CE833" w14:textId="77777777" w:rsidR="00586F19" w:rsidRDefault="00586F19" w:rsidP="002B763C">
      <w:pPr>
        <w:rPr>
          <w:rFonts w:ascii="ＭＳ ゴシック" w:eastAsia="ＭＳ ゴシック" w:hAnsi="ＭＳ ゴシック" w:hint="default"/>
          <w:color w:val="auto"/>
          <w:sz w:val="24"/>
          <w:szCs w:val="24"/>
        </w:rPr>
      </w:pPr>
    </w:p>
    <w:p w14:paraId="33EDF93B" w14:textId="77777777" w:rsidR="0059653D" w:rsidRDefault="0059653D" w:rsidP="002B763C">
      <w:pPr>
        <w:rPr>
          <w:rFonts w:ascii="ＭＳ ゴシック" w:eastAsia="ＭＳ ゴシック" w:hAnsi="ＭＳ ゴシック" w:hint="default"/>
          <w:color w:val="auto"/>
          <w:sz w:val="24"/>
          <w:szCs w:val="24"/>
        </w:rPr>
      </w:pPr>
    </w:p>
    <w:p w14:paraId="66E688DE" w14:textId="77777777" w:rsidR="0059653D" w:rsidRDefault="0059653D" w:rsidP="002B763C">
      <w:pPr>
        <w:rPr>
          <w:rFonts w:ascii="ＭＳ ゴシック" w:eastAsia="ＭＳ ゴシック" w:hAnsi="ＭＳ ゴシック" w:hint="default"/>
          <w:color w:val="auto"/>
          <w:sz w:val="24"/>
          <w:szCs w:val="24"/>
        </w:rPr>
      </w:pPr>
    </w:p>
    <w:p w14:paraId="2F680353" w14:textId="77777777" w:rsidR="0059653D" w:rsidRDefault="0059653D" w:rsidP="002B763C">
      <w:pPr>
        <w:rPr>
          <w:rFonts w:ascii="ＭＳ ゴシック" w:eastAsia="ＭＳ ゴシック" w:hAnsi="ＭＳ ゴシック"/>
          <w:color w:val="auto"/>
          <w:sz w:val="24"/>
          <w:szCs w:val="24"/>
        </w:rPr>
      </w:pPr>
    </w:p>
    <w:p w14:paraId="4E441BED" w14:textId="77777777" w:rsidR="0059653D" w:rsidRDefault="0059653D" w:rsidP="0059653D">
      <w:pPr>
        <w:spacing w:line="320" w:lineRule="exact"/>
        <w:rPr>
          <w:rFonts w:ascii="ＭＳ ゴシック" w:eastAsia="ＭＳ ゴシック" w:hAnsi="ＭＳ ゴシック" w:hint="default"/>
          <w:sz w:val="28"/>
          <w:szCs w:val="28"/>
        </w:rPr>
      </w:pPr>
      <w:r w:rsidRPr="009E2FF9">
        <w:rPr>
          <w:rFonts w:ascii="ＭＳ ゴシック" w:eastAsia="ＭＳ ゴシック" w:hAnsi="ＭＳ ゴシック"/>
          <w:sz w:val="28"/>
          <w:szCs w:val="28"/>
        </w:rPr>
        <w:t>令和８年　　月　　日</w:t>
      </w:r>
    </w:p>
    <w:p w14:paraId="0C1AF7C1" w14:textId="77777777" w:rsidR="0059653D" w:rsidRDefault="0059653D" w:rsidP="0059653D">
      <w:pPr>
        <w:spacing w:line="320" w:lineRule="exact"/>
        <w:ind w:firstLineChars="100" w:firstLine="280"/>
        <w:rPr>
          <w:rFonts w:ascii="ＭＳ ゴシック" w:eastAsia="ＭＳ ゴシック" w:hAnsi="ＭＳ ゴシック" w:hint="default"/>
          <w:sz w:val="28"/>
          <w:szCs w:val="28"/>
        </w:rPr>
      </w:pPr>
    </w:p>
    <w:p w14:paraId="596DCBFD" w14:textId="53846ABB" w:rsidR="0059653D" w:rsidRPr="009E2FF9" w:rsidRDefault="0059653D" w:rsidP="0059653D">
      <w:pPr>
        <w:spacing w:line="320" w:lineRule="exact"/>
        <w:ind w:firstLineChars="100" w:firstLine="490"/>
        <w:rPr>
          <w:rFonts w:ascii="ＭＳ ゴシック" w:eastAsia="ＭＳ ゴシック" w:hAnsi="ＭＳ ゴシック"/>
          <w:sz w:val="28"/>
          <w:szCs w:val="28"/>
        </w:rPr>
      </w:pPr>
      <w:r w:rsidRPr="00336D1C">
        <w:rPr>
          <w:rFonts w:ascii="ＭＳ ゴシック" w:eastAsia="ＭＳ ゴシック" w:hAnsi="ＭＳ ゴシック"/>
          <w:spacing w:val="105"/>
          <w:sz w:val="28"/>
          <w:szCs w:val="28"/>
          <w:fitText w:val="2240" w:id="-478305792"/>
        </w:rPr>
        <w:t>沖縄県知</w:t>
      </w:r>
      <w:r w:rsidRPr="00336D1C">
        <w:rPr>
          <w:rFonts w:ascii="ＭＳ ゴシック" w:eastAsia="ＭＳ ゴシック" w:hAnsi="ＭＳ ゴシック"/>
          <w:sz w:val="28"/>
          <w:szCs w:val="28"/>
          <w:fitText w:val="2240" w:id="-478305792"/>
        </w:rPr>
        <w:t>事</w:t>
      </w:r>
      <w:r w:rsidR="00FB7CEE">
        <w:rPr>
          <w:rFonts w:ascii="ＭＳ ゴシック" w:eastAsia="ＭＳ ゴシック" w:hAnsi="ＭＳ ゴシック"/>
          <w:sz w:val="28"/>
          <w:szCs w:val="28"/>
        </w:rPr>
        <w:t xml:space="preserve">　</w:t>
      </w:r>
      <w:r w:rsidRPr="009E2FF9">
        <w:rPr>
          <w:rFonts w:ascii="ＭＳ ゴシック" w:eastAsia="ＭＳ ゴシック" w:hAnsi="ＭＳ ゴシック"/>
          <w:sz w:val="28"/>
          <w:szCs w:val="28"/>
        </w:rPr>
        <w:t>殿</w:t>
      </w:r>
    </w:p>
    <w:p w14:paraId="64378598" w14:textId="77777777" w:rsidR="0059653D" w:rsidRPr="009E2FF9" w:rsidRDefault="0059653D" w:rsidP="0059653D">
      <w:pPr>
        <w:spacing w:line="320" w:lineRule="exact"/>
        <w:ind w:left="210" w:hangingChars="75" w:hanging="210"/>
        <w:rPr>
          <w:rFonts w:ascii="ＭＳ ゴシック" w:eastAsia="ＭＳ ゴシック" w:hAnsi="ＭＳ ゴシック"/>
          <w:sz w:val="28"/>
          <w:szCs w:val="28"/>
        </w:rPr>
      </w:pPr>
    </w:p>
    <w:p w14:paraId="2CA5AD78" w14:textId="0745801E" w:rsidR="0059653D" w:rsidRPr="009E2FF9" w:rsidRDefault="0059653D" w:rsidP="0059653D">
      <w:pPr>
        <w:spacing w:line="320" w:lineRule="exact"/>
        <w:ind w:left="4200"/>
        <w:rPr>
          <w:rFonts w:ascii="ＭＳ ゴシック" w:eastAsia="ＭＳ ゴシック" w:hAnsi="ＭＳ ゴシック"/>
          <w:sz w:val="28"/>
          <w:szCs w:val="28"/>
        </w:rPr>
      </w:pPr>
      <w:r>
        <w:rPr>
          <w:rFonts w:ascii="ＭＳ ゴシック" w:eastAsia="ＭＳ ゴシック" w:hAnsi="ＭＳ ゴシック"/>
          <w:sz w:val="28"/>
          <w:szCs w:val="28"/>
        </w:rPr>
        <w:t>住　　所</w:t>
      </w:r>
    </w:p>
    <w:p w14:paraId="4AD4A1DA" w14:textId="77777777" w:rsidR="0059653D" w:rsidRPr="0059653D" w:rsidRDefault="0059653D" w:rsidP="0059653D">
      <w:pPr>
        <w:spacing w:line="320" w:lineRule="exact"/>
        <w:ind w:left="3360" w:firstLine="840"/>
        <w:rPr>
          <w:rFonts w:ascii="ＭＳ ゴシック" w:eastAsia="ＭＳ ゴシック" w:hAnsi="ＭＳ ゴシック" w:hint="default"/>
          <w:sz w:val="28"/>
          <w:szCs w:val="28"/>
        </w:rPr>
      </w:pPr>
    </w:p>
    <w:p w14:paraId="6AFCB10E" w14:textId="5399B57F" w:rsidR="0059653D" w:rsidRDefault="0059653D" w:rsidP="0059653D">
      <w:pPr>
        <w:spacing w:line="320" w:lineRule="exact"/>
        <w:ind w:left="3360" w:firstLine="840"/>
        <w:rPr>
          <w:rFonts w:ascii="ＭＳ ゴシック" w:eastAsia="ＭＳ ゴシック" w:hAnsi="ＭＳ ゴシック" w:hint="default"/>
          <w:sz w:val="28"/>
          <w:szCs w:val="28"/>
        </w:rPr>
      </w:pPr>
      <w:r>
        <w:rPr>
          <w:rFonts w:ascii="ＭＳ ゴシック" w:eastAsia="ＭＳ ゴシック" w:hAnsi="ＭＳ ゴシック"/>
          <w:sz w:val="28"/>
          <w:szCs w:val="28"/>
        </w:rPr>
        <w:t>私立学校等の</w:t>
      </w:r>
      <w:r w:rsidRPr="009E2FF9">
        <w:rPr>
          <w:rFonts w:ascii="ＭＳ ゴシック" w:eastAsia="ＭＳ ゴシック" w:hAnsi="ＭＳ ゴシック"/>
          <w:sz w:val="28"/>
          <w:szCs w:val="28"/>
        </w:rPr>
        <w:t>設置者</w:t>
      </w:r>
      <w:r>
        <w:rPr>
          <w:rFonts w:ascii="ＭＳ ゴシック" w:eastAsia="ＭＳ ゴシック" w:hAnsi="ＭＳ ゴシック"/>
          <w:sz w:val="28"/>
          <w:szCs w:val="28"/>
        </w:rPr>
        <w:t>名</w:t>
      </w:r>
    </w:p>
    <w:p w14:paraId="1780E0CE" w14:textId="77777777" w:rsidR="0059653D" w:rsidRDefault="0059653D" w:rsidP="0059653D">
      <w:pPr>
        <w:spacing w:line="320" w:lineRule="exact"/>
        <w:ind w:left="2520" w:firstLine="840"/>
        <w:rPr>
          <w:rFonts w:ascii="ＭＳ ゴシック" w:eastAsia="ＭＳ ゴシック" w:hAnsi="ＭＳ ゴシック" w:hint="default"/>
          <w:sz w:val="28"/>
          <w:szCs w:val="28"/>
        </w:rPr>
      </w:pPr>
    </w:p>
    <w:p w14:paraId="21E18E80" w14:textId="0578BEF3" w:rsidR="0059653D" w:rsidRPr="009E2FF9" w:rsidRDefault="0059653D" w:rsidP="0059653D">
      <w:pPr>
        <w:spacing w:line="320" w:lineRule="exact"/>
        <w:ind w:left="3360" w:firstLine="840"/>
        <w:rPr>
          <w:rFonts w:ascii="ＭＳ ゴシック" w:eastAsia="ＭＳ ゴシック" w:hAnsi="ＭＳ ゴシック"/>
          <w:sz w:val="28"/>
          <w:szCs w:val="28"/>
        </w:rPr>
      </w:pPr>
      <w:r>
        <w:rPr>
          <w:rFonts w:ascii="ＭＳ ゴシック" w:eastAsia="ＭＳ ゴシック" w:hAnsi="ＭＳ ゴシック"/>
          <w:sz w:val="28"/>
          <w:szCs w:val="28"/>
        </w:rPr>
        <w:t>代表者名</w:t>
      </w:r>
    </w:p>
    <w:p w14:paraId="729B7325" w14:textId="0D891BD9" w:rsidR="0059653D" w:rsidRPr="00A056E8" w:rsidRDefault="0059653D" w:rsidP="00A056E8">
      <w:pPr>
        <w:spacing w:line="320" w:lineRule="exact"/>
        <w:ind w:left="3360" w:firstLine="840"/>
        <w:rPr>
          <w:rFonts w:ascii="ＭＳ ゴシック" w:eastAsia="ＭＳ ゴシック" w:hAnsi="ＭＳ ゴシック"/>
          <w:sz w:val="28"/>
          <w:szCs w:val="28"/>
        </w:rPr>
      </w:pPr>
      <w:r w:rsidRPr="009E2FF9">
        <w:rPr>
          <w:rFonts w:ascii="ＭＳ ゴシック" w:eastAsia="ＭＳ ゴシック" w:hAnsi="ＭＳ ゴシック"/>
          <w:sz w:val="28"/>
          <w:szCs w:val="28"/>
        </w:rPr>
        <w:t>（記名押印または署名）</w:t>
      </w:r>
    </w:p>
    <w:sectPr w:rsidR="0059653D" w:rsidRPr="00A056E8" w:rsidSect="00EB456A">
      <w:pgSz w:w="11906" w:h="16838" w:code="9"/>
      <w:pgMar w:top="1418" w:right="1418" w:bottom="1134"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11A30" w14:textId="77777777" w:rsidR="00A755B0" w:rsidRDefault="00A755B0" w:rsidP="00A755B0">
      <w:pPr>
        <w:rPr>
          <w:rFonts w:hint="default"/>
        </w:rPr>
      </w:pPr>
      <w:r>
        <w:separator/>
      </w:r>
    </w:p>
  </w:endnote>
  <w:endnote w:type="continuationSeparator" w:id="0">
    <w:p w14:paraId="58C7314E" w14:textId="77777777" w:rsidR="00A755B0" w:rsidRDefault="00A755B0" w:rsidP="00A755B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7E1B3" w14:textId="77777777" w:rsidR="00A755B0" w:rsidRDefault="00A755B0" w:rsidP="00A755B0">
      <w:pPr>
        <w:rPr>
          <w:rFonts w:hint="default"/>
        </w:rPr>
      </w:pPr>
      <w:r>
        <w:separator/>
      </w:r>
    </w:p>
  </w:footnote>
  <w:footnote w:type="continuationSeparator" w:id="0">
    <w:p w14:paraId="71B2F003" w14:textId="77777777" w:rsidR="00A755B0" w:rsidRDefault="00A755B0" w:rsidP="00A755B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10"/>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C"/>
    <w:rsid w:val="00061E9E"/>
    <w:rsid w:val="00156F98"/>
    <w:rsid w:val="002B221D"/>
    <w:rsid w:val="002B763C"/>
    <w:rsid w:val="002D7EAB"/>
    <w:rsid w:val="00336D1C"/>
    <w:rsid w:val="004307DD"/>
    <w:rsid w:val="00457E2B"/>
    <w:rsid w:val="00505A8C"/>
    <w:rsid w:val="00586F19"/>
    <w:rsid w:val="0059653D"/>
    <w:rsid w:val="0060695B"/>
    <w:rsid w:val="009027AA"/>
    <w:rsid w:val="0095399F"/>
    <w:rsid w:val="009A7BA2"/>
    <w:rsid w:val="009C12D3"/>
    <w:rsid w:val="00A056E8"/>
    <w:rsid w:val="00A470E6"/>
    <w:rsid w:val="00A755B0"/>
    <w:rsid w:val="00AD7DC2"/>
    <w:rsid w:val="00B32F1B"/>
    <w:rsid w:val="00C1502B"/>
    <w:rsid w:val="00D5456D"/>
    <w:rsid w:val="00E56276"/>
    <w:rsid w:val="00EB456A"/>
    <w:rsid w:val="00EB63D9"/>
    <w:rsid w:val="00FA7450"/>
    <w:rsid w:val="00FB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073F9"/>
  <w15:chartTrackingRefBased/>
  <w15:docId w15:val="{E0ED0A8C-BE3C-4A09-9910-CF7AE5F3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3C"/>
    <w:pPr>
      <w:widowControl w:val="0"/>
      <w:overflowPunct w:val="0"/>
      <w:spacing w:line="240" w:lineRule="auto"/>
      <w:jc w:val="both"/>
      <w:textAlignment w:val="baseline"/>
    </w:pPr>
    <w:rPr>
      <w:rFonts w:ascii="Times New Roman" w:eastAsia="ＭＳ 明朝" w:hAnsi="Times New Roman" w:cs="ＭＳ 明朝" w:hint="eastAsia"/>
      <w:color w:val="000000"/>
      <w:kern w:val="0"/>
      <w:szCs w:val="20"/>
      <w14:ligatures w14:val="none"/>
    </w:rPr>
  </w:style>
  <w:style w:type="paragraph" w:styleId="1">
    <w:name w:val="heading 1"/>
    <w:basedOn w:val="a"/>
    <w:next w:val="a"/>
    <w:link w:val="10"/>
    <w:uiPriority w:val="9"/>
    <w:qFormat/>
    <w:rsid w:val="002B763C"/>
    <w:pPr>
      <w:keepNext/>
      <w:keepLines/>
      <w:widowControl/>
      <w:overflowPunct/>
      <w:spacing w:before="280" w:after="80" w:line="400" w:lineRule="exact"/>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B763C"/>
    <w:pPr>
      <w:keepNext/>
      <w:keepLines/>
      <w:widowControl/>
      <w:overflowPunct/>
      <w:spacing w:before="160" w:after="80" w:line="400" w:lineRule="exact"/>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B763C"/>
    <w:pPr>
      <w:keepNext/>
      <w:keepLines/>
      <w:widowControl/>
      <w:overflowPunct/>
      <w:spacing w:before="160" w:after="80" w:line="400" w:lineRule="exact"/>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B763C"/>
    <w:pPr>
      <w:keepNext/>
      <w:keepLines/>
      <w:widowControl/>
      <w:overflowPunct/>
      <w:spacing w:before="80" w:after="40" w:line="400" w:lineRule="exact"/>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2B763C"/>
    <w:pPr>
      <w:keepNext/>
      <w:keepLines/>
      <w:widowControl/>
      <w:overflowPunct/>
      <w:spacing w:before="80" w:after="40" w:line="400" w:lineRule="exact"/>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2B763C"/>
    <w:pPr>
      <w:keepNext/>
      <w:keepLines/>
      <w:widowControl/>
      <w:overflowPunct/>
      <w:spacing w:before="80" w:after="40" w:line="400" w:lineRule="exact"/>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2B763C"/>
    <w:pPr>
      <w:keepNext/>
      <w:keepLines/>
      <w:widowControl/>
      <w:overflowPunct/>
      <w:spacing w:before="80" w:after="40" w:line="400" w:lineRule="exact"/>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2B763C"/>
    <w:pPr>
      <w:keepNext/>
      <w:keepLines/>
      <w:widowControl/>
      <w:overflowPunct/>
      <w:spacing w:before="80" w:after="40" w:line="400" w:lineRule="exact"/>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2B763C"/>
    <w:pPr>
      <w:keepNext/>
      <w:keepLines/>
      <w:widowControl/>
      <w:overflowPunct/>
      <w:spacing w:before="80" w:after="40" w:line="400" w:lineRule="exact"/>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76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76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76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76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76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76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76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76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76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763C"/>
    <w:pPr>
      <w:widowControl/>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2B7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63C"/>
    <w:pPr>
      <w:widowControl/>
      <w:numPr>
        <w:ilvl w:val="1"/>
      </w:numPr>
      <w:overflowPunct/>
      <w:spacing w:after="160" w:line="400" w:lineRule="exact"/>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B7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63C"/>
    <w:pPr>
      <w:widowControl/>
      <w:overflowPunct/>
      <w:spacing w:before="160" w:after="160" w:line="400" w:lineRule="exact"/>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2B763C"/>
    <w:rPr>
      <w:i/>
      <w:iCs/>
      <w:color w:val="404040" w:themeColor="text1" w:themeTint="BF"/>
    </w:rPr>
  </w:style>
  <w:style w:type="paragraph" w:styleId="a9">
    <w:name w:val="List Paragraph"/>
    <w:basedOn w:val="a"/>
    <w:uiPriority w:val="34"/>
    <w:qFormat/>
    <w:rsid w:val="002B763C"/>
    <w:pPr>
      <w:widowControl/>
      <w:overflowPunct/>
      <w:spacing w:line="400" w:lineRule="exa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2B763C"/>
    <w:rPr>
      <w:i/>
      <w:iCs/>
      <w:color w:val="0F4761" w:themeColor="accent1" w:themeShade="BF"/>
    </w:rPr>
  </w:style>
  <w:style w:type="paragraph" w:styleId="22">
    <w:name w:val="Intense Quote"/>
    <w:basedOn w:val="a"/>
    <w:next w:val="a"/>
    <w:link w:val="23"/>
    <w:uiPriority w:val="30"/>
    <w:qFormat/>
    <w:rsid w:val="002B763C"/>
    <w:pPr>
      <w:widowControl/>
      <w:pBdr>
        <w:top w:val="single" w:sz="4" w:space="10" w:color="0F4761" w:themeColor="accent1" w:themeShade="BF"/>
        <w:bottom w:val="single" w:sz="4" w:space="10" w:color="0F4761" w:themeColor="accent1" w:themeShade="BF"/>
      </w:pBdr>
      <w:overflowPunct/>
      <w:spacing w:before="360" w:after="360" w:line="400" w:lineRule="exact"/>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2B763C"/>
    <w:rPr>
      <w:i/>
      <w:iCs/>
      <w:color w:val="0F4761" w:themeColor="accent1" w:themeShade="BF"/>
    </w:rPr>
  </w:style>
  <w:style w:type="character" w:styleId="24">
    <w:name w:val="Intense Reference"/>
    <w:basedOn w:val="a0"/>
    <w:uiPriority w:val="32"/>
    <w:qFormat/>
    <w:rsid w:val="002B763C"/>
    <w:rPr>
      <w:b/>
      <w:bCs/>
      <w:smallCaps/>
      <w:color w:val="0F4761" w:themeColor="accent1" w:themeShade="BF"/>
      <w:spacing w:val="5"/>
    </w:rPr>
  </w:style>
  <w:style w:type="table" w:styleId="aa">
    <w:name w:val="Table Grid"/>
    <w:basedOn w:val="a1"/>
    <w:uiPriority w:val="39"/>
    <w:rsid w:val="002B763C"/>
    <w:pPr>
      <w:spacing w:line="240" w:lineRule="auto"/>
    </w:pPr>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755B0"/>
    <w:pPr>
      <w:tabs>
        <w:tab w:val="center" w:pos="4252"/>
        <w:tab w:val="right" w:pos="8504"/>
      </w:tabs>
      <w:snapToGrid w:val="0"/>
    </w:pPr>
  </w:style>
  <w:style w:type="character" w:customStyle="1" w:styleId="ac">
    <w:name w:val="ヘッダー (文字)"/>
    <w:basedOn w:val="a0"/>
    <w:link w:val="ab"/>
    <w:uiPriority w:val="99"/>
    <w:rsid w:val="00A755B0"/>
    <w:rPr>
      <w:rFonts w:ascii="Times New Roman" w:eastAsia="ＭＳ 明朝" w:hAnsi="Times New Roman" w:cs="ＭＳ 明朝"/>
      <w:color w:val="000000"/>
      <w:kern w:val="0"/>
      <w:szCs w:val="20"/>
      <w14:ligatures w14:val="none"/>
    </w:rPr>
  </w:style>
  <w:style w:type="paragraph" w:styleId="ad">
    <w:name w:val="footer"/>
    <w:basedOn w:val="a"/>
    <w:link w:val="ae"/>
    <w:uiPriority w:val="99"/>
    <w:unhideWhenUsed/>
    <w:rsid w:val="00A755B0"/>
    <w:pPr>
      <w:tabs>
        <w:tab w:val="center" w:pos="4252"/>
        <w:tab w:val="right" w:pos="8504"/>
      </w:tabs>
      <w:snapToGrid w:val="0"/>
    </w:pPr>
  </w:style>
  <w:style w:type="character" w:customStyle="1" w:styleId="ae">
    <w:name w:val="フッター (文字)"/>
    <w:basedOn w:val="a0"/>
    <w:link w:val="ad"/>
    <w:uiPriority w:val="99"/>
    <w:rsid w:val="00A755B0"/>
    <w:rPr>
      <w:rFonts w:ascii="Times New Roman" w:eastAsia="ＭＳ 明朝" w:hAnsi="Times New Roman"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0006961</dc:creator>
  <cp:keywords/>
  <dc:description/>
  <cp:lastModifiedBy>0006961</cp:lastModifiedBy>
  <cp:revision>7</cp:revision>
  <cp:lastPrinted>2026-03-15T13:34:00Z</cp:lastPrinted>
  <dcterms:created xsi:type="dcterms:W3CDTF">2026-03-15T10:38:00Z</dcterms:created>
  <dcterms:modified xsi:type="dcterms:W3CDTF">2026-03-15T14:35:00Z</dcterms:modified>
</cp:coreProperties>
</file>