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B4988" w14:textId="77777777" w:rsidR="00E36667" w:rsidRPr="00BD3B02" w:rsidRDefault="00BD3B02" w:rsidP="003E3011">
      <w:pPr>
        <w:suppressAutoHyphens w:val="0"/>
        <w:kinsoku/>
        <w:wordWrap/>
        <w:autoSpaceDE/>
        <w:autoSpaceDN/>
        <w:adjustRightInd/>
        <w:spacing w:line="336" w:lineRule="exact"/>
        <w:rPr>
          <w:rFonts w:asciiTheme="majorEastAsia" w:eastAsiaTheme="majorEastAsia" w:hAnsiTheme="majorEastAsia" w:cs="Times New Roman"/>
          <w:spacing w:val="8"/>
        </w:rPr>
      </w:pPr>
      <w:r>
        <w:rPr>
          <w:rFonts w:asciiTheme="majorEastAsia" w:eastAsiaTheme="majorEastAsia" w:hAnsiTheme="majorEastAsia" w:hint="eastAsia"/>
          <w:sz w:val="24"/>
          <w:szCs w:val="24"/>
        </w:rPr>
        <w:t>【様式８</w:t>
      </w:r>
      <w:r w:rsidR="00E36667" w:rsidRPr="00BD3B02">
        <w:rPr>
          <w:rFonts w:asciiTheme="majorEastAsia" w:eastAsiaTheme="majorEastAsia" w:hAnsiTheme="majorEastAsia" w:hint="eastAsia"/>
          <w:sz w:val="24"/>
          <w:szCs w:val="24"/>
        </w:rPr>
        <w:t>】</w:t>
      </w:r>
    </w:p>
    <w:p w14:paraId="6620B348" w14:textId="77777777" w:rsidR="00E36667" w:rsidRPr="0084286F" w:rsidRDefault="00E36667">
      <w:pPr>
        <w:suppressAutoHyphens w:val="0"/>
        <w:kinsoku/>
        <w:wordWrap/>
        <w:autoSpaceDE/>
        <w:autoSpaceDN/>
        <w:adjustRightInd/>
        <w:spacing w:line="356" w:lineRule="exact"/>
        <w:jc w:val="center"/>
        <w:rPr>
          <w:rFonts w:hAnsi="Times New Roman" w:cs="Times New Roman"/>
          <w:spacing w:val="8"/>
          <w:sz w:val="30"/>
          <w:szCs w:val="30"/>
        </w:rPr>
      </w:pPr>
      <w:r w:rsidRPr="001F799B">
        <w:rPr>
          <w:rFonts w:hint="eastAsia"/>
          <w:sz w:val="30"/>
          <w:szCs w:val="30"/>
        </w:rPr>
        <w:t>共同</w:t>
      </w:r>
      <w:r w:rsidRPr="0084286F">
        <w:rPr>
          <w:rFonts w:hint="eastAsia"/>
          <w:sz w:val="30"/>
          <w:szCs w:val="30"/>
        </w:rPr>
        <w:t>企業体協定書</w:t>
      </w:r>
    </w:p>
    <w:p w14:paraId="0F8AB8EF" w14:textId="77777777" w:rsidR="00E36667" w:rsidRDefault="00E36667">
      <w:pPr>
        <w:suppressAutoHyphens w:val="0"/>
        <w:kinsoku/>
        <w:wordWrap/>
        <w:autoSpaceDE/>
        <w:autoSpaceDN/>
        <w:adjustRightInd/>
        <w:spacing w:line="336" w:lineRule="exact"/>
        <w:jc w:val="both"/>
        <w:rPr>
          <w:rFonts w:hAnsi="Times New Roman" w:cs="Times New Roman"/>
          <w:spacing w:val="8"/>
        </w:rPr>
      </w:pPr>
    </w:p>
    <w:p w14:paraId="57E57241"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（目的）</w:t>
      </w:r>
    </w:p>
    <w:p w14:paraId="185D01C1" w14:textId="77777777" w:rsidR="00E36667" w:rsidRPr="00E252E8" w:rsidRDefault="00E36667" w:rsidP="0084286F">
      <w:pPr>
        <w:pStyle w:val="a3"/>
        <w:numPr>
          <w:ilvl w:val="0"/>
          <w:numId w:val="1"/>
        </w:numPr>
        <w:tabs>
          <w:tab w:val="left" w:pos="884"/>
        </w:tabs>
        <w:adjustRightInd/>
        <w:spacing w:line="336" w:lineRule="exact"/>
        <w:jc w:val="left"/>
        <w:outlineLvl w:val="0"/>
        <w:rPr>
          <w:rFonts w:asciiTheme="minorEastAsia" w:eastAsiaTheme="minorEastAsia" w:hAnsiTheme="minorEastAsia" w:cs="Times New Roman"/>
          <w:spacing w:val="6"/>
          <w:sz w:val="24"/>
          <w:szCs w:val="24"/>
        </w:rPr>
      </w:pP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当共同企業体は、次の業務を共同して営むことを目的とする。</w:t>
      </w:r>
    </w:p>
    <w:p w14:paraId="4319104C" w14:textId="1FD04E73" w:rsidR="00E36667" w:rsidRPr="00E252E8" w:rsidRDefault="00E36667" w:rsidP="0084286F">
      <w:pPr>
        <w:suppressAutoHyphens w:val="0"/>
        <w:kinsoku/>
        <w:wordWrap/>
        <w:autoSpaceDE/>
        <w:autoSpaceDN/>
        <w:adjustRightInd/>
        <w:spacing w:line="336" w:lineRule="exact"/>
        <w:ind w:left="584" w:hanging="35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（１）沖縄県</w:t>
      </w:r>
      <w:r w:rsidR="0084286F">
        <w:rPr>
          <w:rFonts w:asciiTheme="minorEastAsia" w:eastAsiaTheme="minorEastAsia" w:hAnsiTheme="minorEastAsia" w:hint="eastAsia"/>
          <w:sz w:val="24"/>
          <w:szCs w:val="24"/>
        </w:rPr>
        <w:t>の発注に係る</w:t>
      </w:r>
      <w:r w:rsidR="003E3011">
        <w:rPr>
          <w:rFonts w:asciiTheme="minorEastAsia" w:eastAsiaTheme="minorEastAsia" w:hAnsiTheme="minorEastAsia" w:hint="eastAsia"/>
          <w:sz w:val="24"/>
          <w:szCs w:val="24"/>
        </w:rPr>
        <w:t>「</w:t>
      </w:r>
      <w:r w:rsidR="006020C7">
        <w:rPr>
          <w:rFonts w:asciiTheme="minorEastAsia" w:eastAsiaTheme="minorEastAsia" w:hAnsiTheme="minorEastAsia" w:hint="eastAsia"/>
          <w:sz w:val="24"/>
          <w:szCs w:val="24"/>
        </w:rPr>
        <w:t>令和</w:t>
      </w:r>
      <w:r w:rsidR="00D2384A">
        <w:rPr>
          <w:rFonts w:asciiTheme="minorEastAsia" w:eastAsiaTheme="minorEastAsia" w:hAnsiTheme="minorEastAsia" w:hint="eastAsia"/>
          <w:sz w:val="24"/>
          <w:szCs w:val="24"/>
        </w:rPr>
        <w:t>８</w:t>
      </w:r>
      <w:r w:rsidR="006020C7">
        <w:rPr>
          <w:rFonts w:asciiTheme="minorEastAsia" w:eastAsiaTheme="minorEastAsia" w:hAnsiTheme="minorEastAsia" w:hint="eastAsia"/>
          <w:sz w:val="24"/>
          <w:szCs w:val="24"/>
        </w:rPr>
        <w:t>年度</w:t>
      </w:r>
      <w:r w:rsidR="006F38C2">
        <w:rPr>
          <w:rFonts w:asciiTheme="minorEastAsia" w:eastAsiaTheme="minorEastAsia" w:hAnsiTheme="minorEastAsia" w:hint="eastAsia"/>
          <w:sz w:val="24"/>
          <w:szCs w:val="24"/>
        </w:rPr>
        <w:t>沖縄県食品ロス削減推進</w:t>
      </w:r>
      <w:r w:rsidR="004D6643" w:rsidRPr="004D6643">
        <w:rPr>
          <w:rFonts w:asciiTheme="minorEastAsia" w:eastAsiaTheme="minorEastAsia" w:hAnsiTheme="minorEastAsia" w:hint="eastAsia"/>
          <w:sz w:val="24"/>
          <w:szCs w:val="24"/>
        </w:rPr>
        <w:t>事業</w:t>
      </w:r>
      <w:r w:rsidR="003E3011">
        <w:rPr>
          <w:rFonts w:asciiTheme="minorEastAsia" w:eastAsiaTheme="minorEastAsia" w:hAnsiTheme="minorEastAsia" w:hint="eastAsia"/>
          <w:sz w:val="24"/>
          <w:szCs w:val="24"/>
        </w:rPr>
        <w:t>」</w:t>
      </w:r>
      <w:r w:rsidRPr="00E252E8">
        <w:rPr>
          <w:rFonts w:asciiTheme="minorEastAsia" w:eastAsiaTheme="minorEastAsia" w:hAnsiTheme="minorEastAsia" w:hint="eastAsia"/>
          <w:sz w:val="24"/>
          <w:szCs w:val="24"/>
        </w:rPr>
        <w:t>委託業務（以下「委託業務</w:t>
      </w:r>
      <w:r w:rsidR="000E7F13">
        <w:rPr>
          <w:rFonts w:asciiTheme="minorEastAsia" w:eastAsiaTheme="minorEastAsia" w:hAnsiTheme="minorEastAsia" w:hint="eastAsia"/>
          <w:sz w:val="24"/>
          <w:szCs w:val="24"/>
        </w:rPr>
        <w:t>」</w:t>
      </w:r>
      <w:r w:rsidRPr="00E252E8">
        <w:rPr>
          <w:rFonts w:asciiTheme="minorEastAsia" w:eastAsiaTheme="minorEastAsia" w:hAnsiTheme="minorEastAsia" w:hint="eastAsia"/>
          <w:sz w:val="24"/>
          <w:szCs w:val="24"/>
        </w:rPr>
        <w:t>という。）の受託</w:t>
      </w:r>
    </w:p>
    <w:p w14:paraId="3392FC84" w14:textId="77777777" w:rsidR="00E36667" w:rsidRPr="00E252E8" w:rsidRDefault="00E36667" w:rsidP="0084286F">
      <w:pPr>
        <w:suppressAutoHyphens w:val="0"/>
        <w:kinsoku/>
        <w:wordWrap/>
        <w:autoSpaceDE/>
        <w:autoSpaceDN/>
        <w:adjustRightInd/>
        <w:spacing w:line="336" w:lineRule="exact"/>
        <w:ind w:firstLine="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（２）前号に附帯する業務</w:t>
      </w:r>
    </w:p>
    <w:p w14:paraId="28EE23AE"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２　前項の業務のうち、各構成員が実施する業務については、別途協議のうえ定めるものとする。</w:t>
      </w:r>
    </w:p>
    <w:p w14:paraId="52DB87E0"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p>
    <w:p w14:paraId="4AF88905"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（名称）</w:t>
      </w:r>
    </w:p>
    <w:p w14:paraId="3BAD6D31" w14:textId="4359C81A" w:rsidR="00E36667" w:rsidRPr="00E252E8" w:rsidRDefault="0084286F"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Pr>
          <w:rFonts w:asciiTheme="minorEastAsia" w:eastAsiaTheme="minorEastAsia" w:hAnsiTheme="minorEastAsia" w:hint="eastAsia"/>
          <w:sz w:val="24"/>
          <w:szCs w:val="24"/>
        </w:rPr>
        <w:t>第２条　当共同企業体は、</w:t>
      </w:r>
      <w:r w:rsidR="006F38C2">
        <w:rPr>
          <w:rFonts w:asciiTheme="minorEastAsia" w:eastAsiaTheme="minorEastAsia" w:hAnsiTheme="minorEastAsia" w:hint="eastAsia"/>
          <w:sz w:val="24"/>
          <w:szCs w:val="24"/>
        </w:rPr>
        <w:t>沖縄県食品ロス削減推進</w:t>
      </w:r>
      <w:r w:rsidR="004D6643" w:rsidRPr="004D6643">
        <w:rPr>
          <w:rFonts w:asciiTheme="minorEastAsia" w:eastAsiaTheme="minorEastAsia" w:hAnsiTheme="minorEastAsia" w:hint="eastAsia"/>
          <w:sz w:val="24"/>
          <w:szCs w:val="24"/>
        </w:rPr>
        <w:t>事業</w:t>
      </w:r>
      <w:r w:rsidR="00E36667" w:rsidRPr="00E252E8">
        <w:rPr>
          <w:rFonts w:asciiTheme="minorEastAsia" w:eastAsiaTheme="minorEastAsia" w:hAnsiTheme="minorEastAsia" w:hint="eastAsia"/>
          <w:sz w:val="24"/>
          <w:szCs w:val="24"/>
        </w:rPr>
        <w:t>共同企業体</w:t>
      </w:r>
      <w:r w:rsidR="00E36667" w:rsidRPr="00E252E8">
        <w:rPr>
          <w:rFonts w:asciiTheme="minorEastAsia" w:eastAsiaTheme="minorEastAsia" w:hAnsiTheme="minorEastAsia"/>
          <w:sz w:val="24"/>
          <w:szCs w:val="24"/>
        </w:rPr>
        <w:t>(</w:t>
      </w:r>
      <w:r>
        <w:rPr>
          <w:rFonts w:asciiTheme="minorEastAsia" w:eastAsiaTheme="minorEastAsia" w:hAnsiTheme="minorEastAsia" w:hint="eastAsia"/>
          <w:sz w:val="24"/>
          <w:szCs w:val="24"/>
        </w:rPr>
        <w:t>以下「当企業体」という。</w:t>
      </w:r>
      <w:r w:rsidR="00E36667" w:rsidRPr="00E252E8">
        <w:rPr>
          <w:rFonts w:asciiTheme="minorEastAsia" w:eastAsiaTheme="minorEastAsia" w:hAnsiTheme="minorEastAsia"/>
          <w:sz w:val="24"/>
          <w:szCs w:val="24"/>
        </w:rPr>
        <w:t>)</w:t>
      </w:r>
      <w:r w:rsidR="00E36667" w:rsidRPr="00E252E8">
        <w:rPr>
          <w:rFonts w:asciiTheme="minorEastAsia" w:eastAsiaTheme="minorEastAsia" w:hAnsiTheme="minorEastAsia" w:hint="eastAsia"/>
          <w:sz w:val="24"/>
          <w:szCs w:val="24"/>
        </w:rPr>
        <w:t>と称する。</w:t>
      </w:r>
    </w:p>
    <w:p w14:paraId="0742CB9E"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p>
    <w:p w14:paraId="288A2592"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（事務所の所在地）</w:t>
      </w:r>
    </w:p>
    <w:p w14:paraId="56D01C38"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第３条　当企業体は、事務所を（住所・企業名）内に置く。</w:t>
      </w:r>
    </w:p>
    <w:p w14:paraId="08D76371"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p>
    <w:p w14:paraId="4A0EAA63"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（成立の時期及び解散の時期）</w:t>
      </w:r>
    </w:p>
    <w:p w14:paraId="2FAB649E" w14:textId="6B7E96B9" w:rsidR="00E36667" w:rsidRPr="00E252E8" w:rsidRDefault="000750B4" w:rsidP="0084286F">
      <w:pPr>
        <w:suppressAutoHyphens w:val="0"/>
        <w:kinsoku/>
        <w:wordWrap/>
        <w:autoSpaceDE/>
        <w:autoSpaceDN/>
        <w:adjustRightInd/>
        <w:spacing w:line="336" w:lineRule="exact"/>
        <w:ind w:left="282" w:hangingChars="111" w:hanging="282"/>
        <w:rPr>
          <w:rFonts w:asciiTheme="minorEastAsia" w:eastAsiaTheme="minorEastAsia" w:hAnsiTheme="minorEastAsia" w:cs="Times New Roman"/>
          <w:spacing w:val="8"/>
        </w:rPr>
      </w:pPr>
      <w:r>
        <w:rPr>
          <w:rFonts w:asciiTheme="minorEastAsia" w:eastAsiaTheme="minorEastAsia" w:hAnsiTheme="minorEastAsia" w:hint="eastAsia"/>
          <w:sz w:val="24"/>
          <w:szCs w:val="24"/>
        </w:rPr>
        <w:t>第４条　当企業体は、令和　年　月　日に成立し、</w:t>
      </w:r>
      <w:r w:rsidR="006C24B7">
        <w:rPr>
          <w:rFonts w:asciiTheme="minorEastAsia" w:eastAsiaTheme="minorEastAsia" w:hAnsiTheme="minorEastAsia" w:hint="eastAsia"/>
          <w:sz w:val="24"/>
          <w:szCs w:val="24"/>
        </w:rPr>
        <w:t>委託</w:t>
      </w:r>
      <w:r w:rsidR="00614717">
        <w:rPr>
          <w:rFonts w:asciiTheme="minorEastAsia" w:eastAsiaTheme="minorEastAsia" w:hAnsiTheme="minorEastAsia" w:hint="eastAsia"/>
          <w:sz w:val="24"/>
          <w:szCs w:val="24"/>
        </w:rPr>
        <w:t>業務</w:t>
      </w:r>
      <w:r w:rsidR="006C24B7">
        <w:rPr>
          <w:rFonts w:asciiTheme="minorEastAsia" w:eastAsiaTheme="minorEastAsia" w:hAnsiTheme="minorEastAsia" w:hint="eastAsia"/>
          <w:sz w:val="24"/>
          <w:szCs w:val="24"/>
        </w:rPr>
        <w:t>の請負契約の履行後３か月を経過する日までの間は、解散すること</w:t>
      </w:r>
      <w:r w:rsidR="000E7E89">
        <w:rPr>
          <w:rFonts w:asciiTheme="minorEastAsia" w:eastAsiaTheme="minorEastAsia" w:hAnsiTheme="minorEastAsia" w:hint="eastAsia"/>
          <w:sz w:val="24"/>
          <w:szCs w:val="24"/>
        </w:rPr>
        <w:t>が</w:t>
      </w:r>
      <w:r w:rsidR="006C24B7">
        <w:rPr>
          <w:rFonts w:asciiTheme="minorEastAsia" w:eastAsiaTheme="minorEastAsia" w:hAnsiTheme="minorEastAsia" w:hint="eastAsia"/>
          <w:sz w:val="24"/>
          <w:szCs w:val="24"/>
        </w:rPr>
        <w:t>できない。</w:t>
      </w:r>
    </w:p>
    <w:p w14:paraId="5D3FD445" w14:textId="77777777" w:rsidR="00E36667" w:rsidRPr="00E252E8" w:rsidRDefault="00E36667" w:rsidP="0084286F">
      <w:pPr>
        <w:suppressAutoHyphens w:val="0"/>
        <w:kinsoku/>
        <w:wordWrap/>
        <w:autoSpaceDE/>
        <w:autoSpaceDN/>
        <w:adjustRightInd/>
        <w:spacing w:line="336" w:lineRule="exact"/>
        <w:ind w:left="284" w:hanging="284"/>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２　委託業務を請け負うことができなかったときは、当企業体は、前項の規定に関わらず、当該委託業務に係る請負契約が締結された日に解散するものとする。</w:t>
      </w:r>
    </w:p>
    <w:p w14:paraId="74BF30DB"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３　第１項の存続期間は、構成員全員の同意を得て、これを延長することができる。</w:t>
      </w:r>
    </w:p>
    <w:p w14:paraId="65C240EF"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p>
    <w:p w14:paraId="684208EF" w14:textId="77777777" w:rsidR="00E36667" w:rsidRPr="00E252E8" w:rsidRDefault="00E36667" w:rsidP="0084286F">
      <w:pPr>
        <w:suppressAutoHyphens w:val="0"/>
        <w:kinsoku/>
        <w:wordWrap/>
        <w:autoSpaceDE/>
        <w:autoSpaceDN/>
        <w:adjustRightInd/>
        <w:spacing w:line="336" w:lineRule="exact"/>
        <w:ind w:left="220" w:hanging="220"/>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（構成員の住所及び名称）</w:t>
      </w:r>
    </w:p>
    <w:p w14:paraId="485D992F" w14:textId="77777777" w:rsidR="00E36667" w:rsidRPr="00E252E8" w:rsidRDefault="00E36667" w:rsidP="0084286F">
      <w:pPr>
        <w:pStyle w:val="a3"/>
        <w:numPr>
          <w:ilvl w:val="0"/>
          <w:numId w:val="2"/>
        </w:numPr>
        <w:tabs>
          <w:tab w:val="left" w:pos="884"/>
        </w:tabs>
        <w:adjustRightInd/>
        <w:spacing w:line="336" w:lineRule="exact"/>
        <w:jc w:val="left"/>
        <w:outlineLvl w:val="0"/>
        <w:rPr>
          <w:rFonts w:asciiTheme="minorEastAsia" w:eastAsiaTheme="minorEastAsia" w:hAnsiTheme="minorEastAsia" w:cs="Times New Roman"/>
          <w:spacing w:val="6"/>
          <w:sz w:val="24"/>
          <w:szCs w:val="24"/>
        </w:rPr>
      </w:pP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当企業体の構成員は、次のとおりとする。</w:t>
      </w:r>
    </w:p>
    <w:p w14:paraId="49CA6A2E"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所在地　</w:t>
      </w:r>
      <w:r w:rsidRPr="00E252E8">
        <w:rPr>
          <w:rFonts w:asciiTheme="minorEastAsia" w:eastAsiaTheme="minorEastAsia" w:hAnsiTheme="minorEastAsia" w:hint="eastAsia"/>
          <w:sz w:val="24"/>
          <w:szCs w:val="24"/>
          <w:u w:val="single" w:color="000000"/>
        </w:rPr>
        <w:t xml:space="preserve">　　　　　　　　　　　　　　　　　　　　　　　</w:t>
      </w:r>
    </w:p>
    <w:p w14:paraId="755832D6"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名　称　</w:t>
      </w:r>
      <w:r w:rsidRPr="00E252E8">
        <w:rPr>
          <w:rFonts w:asciiTheme="minorEastAsia" w:eastAsiaTheme="minorEastAsia" w:hAnsiTheme="minorEastAsia" w:hint="eastAsia"/>
          <w:sz w:val="24"/>
          <w:szCs w:val="24"/>
          <w:u w:val="single" w:color="000000"/>
        </w:rPr>
        <w:t xml:space="preserve">　　　　　　　　　　　　　　　　　　　　　　　</w:t>
      </w:r>
    </w:p>
    <w:p w14:paraId="53A32A8F" w14:textId="77777777" w:rsidR="00E36667" w:rsidRPr="00E252E8" w:rsidRDefault="00E36667">
      <w:pPr>
        <w:suppressAutoHyphens w:val="0"/>
        <w:kinsoku/>
        <w:wordWrap/>
        <w:autoSpaceDE/>
        <w:autoSpaceDN/>
        <w:adjustRightInd/>
        <w:spacing w:line="336" w:lineRule="exact"/>
        <w:ind w:firstLine="220"/>
        <w:jc w:val="both"/>
        <w:rPr>
          <w:rFonts w:asciiTheme="minorEastAsia" w:eastAsiaTheme="minorEastAsia" w:hAnsiTheme="minorEastAsia" w:cs="Times New Roman"/>
          <w:spacing w:val="8"/>
        </w:rPr>
      </w:pPr>
    </w:p>
    <w:p w14:paraId="35A4A2AA" w14:textId="77777777" w:rsidR="00E36667" w:rsidRPr="00E252E8" w:rsidRDefault="00E36667">
      <w:pPr>
        <w:suppressAutoHyphens w:val="0"/>
        <w:kinsoku/>
        <w:wordWrap/>
        <w:autoSpaceDE/>
        <w:autoSpaceDN/>
        <w:adjustRightInd/>
        <w:spacing w:line="336" w:lineRule="exact"/>
        <w:ind w:firstLine="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所在地　</w:t>
      </w:r>
      <w:r w:rsidRPr="00E252E8">
        <w:rPr>
          <w:rFonts w:asciiTheme="minorEastAsia" w:eastAsiaTheme="minorEastAsia" w:hAnsiTheme="minorEastAsia" w:hint="eastAsia"/>
          <w:sz w:val="24"/>
          <w:szCs w:val="24"/>
          <w:u w:val="single" w:color="000000"/>
        </w:rPr>
        <w:t xml:space="preserve">　　　　　　　　　　　　　　　　　　　　　　　</w:t>
      </w:r>
    </w:p>
    <w:p w14:paraId="0801311F"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名　称　</w:t>
      </w:r>
      <w:r w:rsidRPr="00E252E8">
        <w:rPr>
          <w:rFonts w:asciiTheme="minorEastAsia" w:eastAsiaTheme="minorEastAsia" w:hAnsiTheme="minorEastAsia" w:hint="eastAsia"/>
          <w:sz w:val="24"/>
          <w:szCs w:val="24"/>
          <w:u w:val="single" w:color="000000"/>
        </w:rPr>
        <w:t xml:space="preserve">　　　　　　　　　　　　　　　　　　　　　　　</w:t>
      </w:r>
    </w:p>
    <w:p w14:paraId="30C6322D" w14:textId="77777777" w:rsidR="00E36667" w:rsidRPr="00E252E8" w:rsidRDefault="00E36667">
      <w:pPr>
        <w:suppressAutoHyphens w:val="0"/>
        <w:kinsoku/>
        <w:wordWrap/>
        <w:autoSpaceDE/>
        <w:autoSpaceDN/>
        <w:adjustRightInd/>
        <w:spacing w:line="336" w:lineRule="exact"/>
        <w:ind w:firstLine="220"/>
        <w:jc w:val="both"/>
        <w:rPr>
          <w:rFonts w:asciiTheme="minorEastAsia" w:eastAsiaTheme="minorEastAsia" w:hAnsiTheme="minorEastAsia" w:cs="Times New Roman"/>
          <w:spacing w:val="8"/>
        </w:rPr>
      </w:pPr>
    </w:p>
    <w:p w14:paraId="3E7FBFDD" w14:textId="77777777" w:rsidR="00E36667" w:rsidRPr="00E252E8" w:rsidRDefault="00E36667">
      <w:pPr>
        <w:suppressAutoHyphens w:val="0"/>
        <w:kinsoku/>
        <w:wordWrap/>
        <w:autoSpaceDE/>
        <w:autoSpaceDN/>
        <w:adjustRightInd/>
        <w:spacing w:line="336" w:lineRule="exact"/>
        <w:ind w:firstLine="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所在地　</w:t>
      </w:r>
      <w:r w:rsidRPr="00E252E8">
        <w:rPr>
          <w:rFonts w:asciiTheme="minorEastAsia" w:eastAsiaTheme="minorEastAsia" w:hAnsiTheme="minorEastAsia" w:hint="eastAsia"/>
          <w:sz w:val="24"/>
          <w:szCs w:val="24"/>
          <w:u w:val="single" w:color="000000"/>
        </w:rPr>
        <w:t xml:space="preserve">　　　　　　　　　　　　　　　　　　　　　　　</w:t>
      </w:r>
    </w:p>
    <w:p w14:paraId="45F0611E"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名　称　</w:t>
      </w:r>
      <w:r w:rsidRPr="00E252E8">
        <w:rPr>
          <w:rFonts w:asciiTheme="minorEastAsia" w:eastAsiaTheme="minorEastAsia" w:hAnsiTheme="minorEastAsia" w:hint="eastAsia"/>
          <w:sz w:val="24"/>
          <w:szCs w:val="24"/>
          <w:u w:val="single" w:color="000000"/>
        </w:rPr>
        <w:t xml:space="preserve">　　　　　　　　　　　　　　　　　　　　　　　</w:t>
      </w:r>
    </w:p>
    <w:p w14:paraId="31CAA1F4"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45B3D040"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1E491373"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747BE157" w14:textId="77777777" w:rsidR="003D2160" w:rsidRPr="00E252E8" w:rsidRDefault="003D2160">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4F80BA25" w14:textId="77777777" w:rsidR="00E36667" w:rsidRPr="00E252E8" w:rsidRDefault="00E36667" w:rsidP="0022398E">
      <w:pPr>
        <w:suppressAutoHyphens w:val="0"/>
        <w:kinsoku/>
        <w:wordWrap/>
        <w:autoSpaceDE/>
        <w:autoSpaceDN/>
        <w:adjustRightInd/>
        <w:spacing w:line="336" w:lineRule="exact"/>
        <w:ind w:leftChars="51" w:left="140"/>
        <w:rPr>
          <w:rFonts w:asciiTheme="minorEastAsia" w:eastAsiaTheme="minorEastAsia" w:hAnsiTheme="minorEastAsia" w:cs="Times New Roman"/>
          <w:spacing w:val="8"/>
        </w:rPr>
      </w:pPr>
      <w:r w:rsidRPr="00E252E8">
        <w:rPr>
          <w:rFonts w:asciiTheme="minorEastAsia" w:eastAsiaTheme="minorEastAsia" w:hAnsiTheme="minorEastAsia"/>
          <w:sz w:val="24"/>
          <w:szCs w:val="24"/>
        </w:rPr>
        <w:lastRenderedPageBreak/>
        <w:t>(</w:t>
      </w:r>
      <w:r w:rsidRPr="00E252E8">
        <w:rPr>
          <w:rFonts w:asciiTheme="minorEastAsia" w:eastAsiaTheme="minorEastAsia" w:hAnsiTheme="minorEastAsia" w:hint="eastAsia"/>
          <w:sz w:val="24"/>
          <w:szCs w:val="24"/>
        </w:rPr>
        <w:t>代表者の名称</w:t>
      </w:r>
      <w:r w:rsidRPr="00E252E8">
        <w:rPr>
          <w:rFonts w:asciiTheme="minorEastAsia" w:eastAsiaTheme="minorEastAsia" w:hAnsiTheme="minorEastAsia"/>
          <w:sz w:val="24"/>
          <w:szCs w:val="24"/>
        </w:rPr>
        <w:t>)</w:t>
      </w:r>
    </w:p>
    <w:p w14:paraId="1871FAE1"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第６条　当企業体は、（　　　　　　　　　　　　　）を代表者とする。</w:t>
      </w:r>
    </w:p>
    <w:p w14:paraId="67B2509E"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3ECBB728" w14:textId="77777777" w:rsidR="00E36667" w:rsidRPr="00E252E8" w:rsidRDefault="00E36667" w:rsidP="0022398E">
      <w:pPr>
        <w:suppressAutoHyphens w:val="0"/>
        <w:kinsoku/>
        <w:wordWrap/>
        <w:autoSpaceDE/>
        <w:autoSpaceDN/>
        <w:adjustRightInd/>
        <w:spacing w:line="336" w:lineRule="exact"/>
        <w:ind w:leftChars="51" w:left="140"/>
        <w:jc w:val="both"/>
        <w:rPr>
          <w:rFonts w:asciiTheme="minorEastAsia" w:eastAsiaTheme="minorEastAsia" w:hAnsiTheme="minorEastAsia" w:cs="Times New Roman"/>
          <w:spacing w:val="8"/>
        </w:rPr>
      </w:pPr>
      <w:r w:rsidRPr="00E252E8">
        <w:rPr>
          <w:rFonts w:asciiTheme="minorEastAsia" w:eastAsiaTheme="minorEastAsia" w:hAnsiTheme="minorEastAsia"/>
          <w:sz w:val="24"/>
          <w:szCs w:val="24"/>
        </w:rPr>
        <w:t>(</w:t>
      </w:r>
      <w:r w:rsidRPr="00E252E8">
        <w:rPr>
          <w:rFonts w:asciiTheme="minorEastAsia" w:eastAsiaTheme="minorEastAsia" w:hAnsiTheme="minorEastAsia" w:hint="eastAsia"/>
          <w:sz w:val="24"/>
          <w:szCs w:val="24"/>
        </w:rPr>
        <w:t>代表者の権限</w:t>
      </w:r>
      <w:r w:rsidRPr="00E252E8">
        <w:rPr>
          <w:rFonts w:asciiTheme="minorEastAsia" w:eastAsiaTheme="minorEastAsia" w:hAnsiTheme="minorEastAsia"/>
          <w:sz w:val="24"/>
          <w:szCs w:val="24"/>
        </w:rPr>
        <w:t>)</w:t>
      </w:r>
    </w:p>
    <w:p w14:paraId="283E59BE" w14:textId="77777777" w:rsidR="00E36667" w:rsidRPr="00E252E8" w:rsidRDefault="00E36667" w:rsidP="00614717">
      <w:pPr>
        <w:suppressAutoHyphens w:val="0"/>
        <w:kinsoku/>
        <w:wordWrap/>
        <w:autoSpaceDE/>
        <w:autoSpaceDN/>
        <w:adjustRightInd/>
        <w:spacing w:line="336" w:lineRule="exact"/>
        <w:ind w:left="254" w:hangingChars="100" w:hanging="254"/>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7B058A30"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1E934E2C"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（分担業務委託料）</w:t>
      </w:r>
    </w:p>
    <w:p w14:paraId="142AB5D8"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第８条　各構成員の業務の分担及び分担業務の委託料については、次条に定める　運営会議で別に定めるものとする。</w:t>
      </w:r>
    </w:p>
    <w:p w14:paraId="458EDA5D"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p>
    <w:p w14:paraId="145BF2C9"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（運営会議）</w:t>
      </w:r>
    </w:p>
    <w:p w14:paraId="267DCA0F"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第９条　当企業体は、構成員全員をもって運営会議を設け、当企業体の運営に関　する重要な事項について協議の上決定し、委託業務の完成に当たるものとする。</w:t>
      </w:r>
    </w:p>
    <w:p w14:paraId="42BD6E67"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78412DCC"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（構成員の責任）</w:t>
      </w:r>
    </w:p>
    <w:p w14:paraId="7786D6C7"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10</w:t>
      </w:r>
      <w:r w:rsidRPr="00E252E8">
        <w:rPr>
          <w:rFonts w:asciiTheme="minorEastAsia" w:eastAsiaTheme="minorEastAsia" w:hAnsiTheme="minorEastAsia" w:hint="eastAsia"/>
          <w:sz w:val="24"/>
          <w:szCs w:val="24"/>
        </w:rPr>
        <w:t>条　各構成員は、委託業務の請負契約の履行及び委託業務の実施に伴い当企　業体が負担する債務の履行に関し、連帯して責任を負うものとする。</w:t>
      </w:r>
    </w:p>
    <w:p w14:paraId="0AEA9140"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63D2E897"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（取引金融機関）</w:t>
      </w:r>
    </w:p>
    <w:p w14:paraId="2D31C65E"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11</w:t>
      </w:r>
      <w:r w:rsidRPr="00E252E8">
        <w:rPr>
          <w:rFonts w:asciiTheme="minorEastAsia" w:eastAsiaTheme="minorEastAsia" w:hAnsiTheme="minorEastAsia" w:hint="eastAsia"/>
          <w:sz w:val="24"/>
          <w:szCs w:val="24"/>
        </w:rPr>
        <w:t>条　当企業体の取引金融機関は、（　　　　）銀行（　　　　）支店とし、共同企業体の代表者名義の預金口座によって取引するものとする。</w:t>
      </w:r>
    </w:p>
    <w:p w14:paraId="6993D1FF"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66EC1946"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（権利義務の譲渡の制限）</w:t>
      </w:r>
    </w:p>
    <w:p w14:paraId="0A927304"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12</w:t>
      </w:r>
      <w:r w:rsidRPr="00E252E8">
        <w:rPr>
          <w:rFonts w:asciiTheme="minorEastAsia" w:eastAsiaTheme="minorEastAsia" w:hAnsiTheme="minorEastAsia" w:hint="eastAsia"/>
          <w:sz w:val="24"/>
          <w:szCs w:val="24"/>
        </w:rPr>
        <w:t>条　この協定書に基づく権利義務は他人に譲渡することができない。</w:t>
      </w:r>
    </w:p>
    <w:p w14:paraId="2F53191A"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21F6BA36"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（委託業務途中における構成員の脱退）</w:t>
      </w:r>
    </w:p>
    <w:p w14:paraId="11527333"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13</w:t>
      </w:r>
      <w:r w:rsidRPr="00E252E8">
        <w:rPr>
          <w:rFonts w:asciiTheme="minorEastAsia" w:eastAsiaTheme="minorEastAsia" w:hAnsiTheme="minorEastAsia" w:hint="eastAsia"/>
          <w:sz w:val="24"/>
          <w:szCs w:val="24"/>
        </w:rPr>
        <w:t>条　構成員は、発注者及び構成員全員の承認がなければ、当企業体が委託業　務を完了する日までは脱退することができない。</w:t>
      </w:r>
    </w:p>
    <w:p w14:paraId="231A2D3E"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3E466277"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（委託業務途中における構成員の破産又は解散に対する措置）</w:t>
      </w:r>
    </w:p>
    <w:p w14:paraId="2D3C38E3"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14</w:t>
      </w:r>
      <w:r w:rsidRPr="00E252E8">
        <w:rPr>
          <w:rFonts w:asciiTheme="minorEastAsia" w:eastAsiaTheme="minorEastAsia" w:hAnsiTheme="minorEastAsia" w:hint="eastAsia"/>
          <w:sz w:val="24"/>
          <w:szCs w:val="24"/>
        </w:rPr>
        <w:t>条　構成員のうちいずれかが委託業務中において破産または解散した場合に　おいては、残存構成員が共同連帯して委託業務を完了する。</w:t>
      </w:r>
    </w:p>
    <w:p w14:paraId="7A5F2524" w14:textId="77777777" w:rsidR="00E36667"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2F20DDA0" w14:textId="77777777" w:rsidR="00E36667" w:rsidRPr="00E252E8" w:rsidRDefault="00E36667" w:rsidP="007B329B">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（解散後の瑕疵担保責任）</w:t>
      </w:r>
    </w:p>
    <w:p w14:paraId="1AE30D3B" w14:textId="77777777" w:rsidR="00E36667" w:rsidRPr="00E252E8" w:rsidRDefault="00E36667" w:rsidP="00E36667">
      <w:pPr>
        <w:suppressAutoHyphens w:val="0"/>
        <w:kinsoku/>
        <w:wordWrap/>
        <w:autoSpaceDE/>
        <w:autoSpaceDN/>
        <w:adjustRightInd/>
        <w:spacing w:line="336" w:lineRule="exact"/>
        <w:ind w:left="282" w:hangingChars="111" w:hanging="282"/>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15</w:t>
      </w:r>
      <w:r w:rsidRPr="00E252E8">
        <w:rPr>
          <w:rFonts w:asciiTheme="minorEastAsia" w:eastAsiaTheme="minorEastAsia" w:hAnsiTheme="minorEastAsia" w:hint="eastAsia"/>
          <w:sz w:val="24"/>
          <w:szCs w:val="24"/>
        </w:rPr>
        <w:t>条　当企業体が解散した後においても、当該委託業務につき瑕疵があったと　きは、各構成員は共同連帯してその責を負うものとする。</w:t>
      </w:r>
    </w:p>
    <w:p w14:paraId="137F5C90"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180EC8C5"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（協定書に定めのない事項）</w:t>
      </w:r>
    </w:p>
    <w:p w14:paraId="0A38F9D9" w14:textId="77777777" w:rsidR="00E36667" w:rsidRPr="00E252E8" w:rsidRDefault="00E36667" w:rsidP="00E36667">
      <w:pPr>
        <w:suppressAutoHyphens w:val="0"/>
        <w:kinsoku/>
        <w:wordWrap/>
        <w:autoSpaceDE/>
        <w:autoSpaceDN/>
        <w:adjustRightInd/>
        <w:spacing w:line="336" w:lineRule="exact"/>
        <w:ind w:left="284" w:hanging="284"/>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第</w:t>
      </w:r>
      <w:r w:rsidRPr="00E252E8">
        <w:rPr>
          <w:rFonts w:asciiTheme="minorEastAsia" w:eastAsiaTheme="minorEastAsia" w:hAnsiTheme="minorEastAsia"/>
          <w:sz w:val="24"/>
          <w:szCs w:val="24"/>
        </w:rPr>
        <w:t>16</w:t>
      </w:r>
      <w:r w:rsidRPr="00E252E8">
        <w:rPr>
          <w:rFonts w:asciiTheme="minorEastAsia" w:eastAsiaTheme="minorEastAsia" w:hAnsiTheme="minorEastAsia" w:hint="eastAsia"/>
          <w:sz w:val="24"/>
          <w:szCs w:val="24"/>
        </w:rPr>
        <w:t>条　この協定書に定めのない事項については、構成員が協議して定めるものとする。</w:t>
      </w:r>
    </w:p>
    <w:p w14:paraId="46D5A9DC"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0DE24753"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w:t>
      </w:r>
      <w:r w:rsidRPr="00E252E8">
        <w:rPr>
          <w:rFonts w:asciiTheme="minorEastAsia" w:eastAsiaTheme="minorEastAsia" w:hAnsiTheme="minorEastAsia" w:hint="eastAsia"/>
          <w:sz w:val="24"/>
          <w:szCs w:val="24"/>
          <w:u w:val="single" w:color="000000"/>
        </w:rPr>
        <w:t xml:space="preserve">　　　　　　　　　　</w:t>
      </w:r>
      <w:r w:rsidRPr="00E252E8">
        <w:rPr>
          <w:rFonts w:asciiTheme="minorEastAsia" w:eastAsiaTheme="minorEastAsia" w:hAnsiTheme="minorEastAsia" w:hint="eastAsia"/>
          <w:sz w:val="24"/>
          <w:szCs w:val="24"/>
        </w:rPr>
        <w:t xml:space="preserve">　外</w:t>
      </w:r>
      <w:r w:rsidRPr="00E252E8">
        <w:rPr>
          <w:rFonts w:asciiTheme="minorEastAsia" w:eastAsiaTheme="minorEastAsia" w:hAnsiTheme="minorEastAsia" w:hint="eastAsia"/>
          <w:sz w:val="24"/>
          <w:szCs w:val="24"/>
          <w:u w:val="single" w:color="000000"/>
        </w:rPr>
        <w:t xml:space="preserve">　　</w:t>
      </w:r>
      <w:r w:rsidRPr="00E252E8">
        <w:rPr>
          <w:rFonts w:asciiTheme="minorEastAsia" w:eastAsiaTheme="minorEastAsia" w:hAnsiTheme="minorEastAsia" w:hint="eastAsia"/>
          <w:sz w:val="24"/>
          <w:szCs w:val="24"/>
        </w:rPr>
        <w:t>社は、上記のとおり共同企業体協定を締結したので、その証拠としてこの協定書を　　通作成し、各通に構成員が記名押印し、各自所持するとともに、沖縄県へ１通を提出するものとする。</w:t>
      </w:r>
    </w:p>
    <w:p w14:paraId="3CD6EBEE"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1C25ECD2" w14:textId="77777777" w:rsidR="00E36667" w:rsidRPr="00E252E8" w:rsidRDefault="000750B4">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Pr>
          <w:rFonts w:asciiTheme="minorEastAsia" w:eastAsiaTheme="minorEastAsia" w:hAnsiTheme="minorEastAsia" w:hint="eastAsia"/>
          <w:sz w:val="24"/>
          <w:szCs w:val="24"/>
        </w:rPr>
        <w:t>令和</w:t>
      </w:r>
      <w:r w:rsidR="00E36667" w:rsidRPr="00E252E8">
        <w:rPr>
          <w:rFonts w:asciiTheme="minorEastAsia" w:eastAsiaTheme="minorEastAsia" w:hAnsiTheme="minorEastAsia" w:hint="eastAsia"/>
          <w:sz w:val="24"/>
          <w:szCs w:val="24"/>
        </w:rPr>
        <w:t xml:space="preserve">　　年　　月　　日</w:t>
      </w:r>
    </w:p>
    <w:p w14:paraId="75FAE238"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34C56572"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代表者　会</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社</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名</w:t>
      </w:r>
      <w:r w:rsidRPr="00E252E8">
        <w:rPr>
          <w:rFonts w:asciiTheme="minorEastAsia" w:eastAsiaTheme="minorEastAsia" w:hAnsiTheme="minorEastAsia"/>
          <w:sz w:val="24"/>
          <w:szCs w:val="24"/>
          <w:u w:val="single" w:color="000000"/>
        </w:rPr>
        <w:t xml:space="preserve">                                             </w:t>
      </w:r>
    </w:p>
    <w:p w14:paraId="13D19DDC"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6BA1B36C"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代表者名</w:t>
      </w:r>
      <w:r w:rsidRPr="00E252E8">
        <w:rPr>
          <w:rFonts w:asciiTheme="minorEastAsia" w:eastAsiaTheme="minorEastAsia" w:hAnsiTheme="minorEastAsia"/>
          <w:sz w:val="24"/>
          <w:szCs w:val="24"/>
          <w:u w:val="single" w:color="000000"/>
        </w:rPr>
        <w:t xml:space="preserve">                                          </w:t>
      </w:r>
      <w:r w:rsidRPr="00E252E8">
        <w:rPr>
          <w:rFonts w:asciiTheme="minorEastAsia" w:eastAsiaTheme="minorEastAsia" w:hAnsiTheme="minorEastAsia" w:hint="eastAsia"/>
          <w:sz w:val="24"/>
          <w:szCs w:val="24"/>
          <w:u w:val="single" w:color="000000"/>
        </w:rPr>
        <w:t>印</w:t>
      </w:r>
      <w:r w:rsidRPr="00E252E8">
        <w:rPr>
          <w:rFonts w:asciiTheme="minorEastAsia" w:eastAsiaTheme="minorEastAsia" w:hAnsiTheme="minorEastAsia"/>
          <w:sz w:val="24"/>
          <w:szCs w:val="24"/>
          <w:u w:val="single" w:color="000000"/>
        </w:rPr>
        <w:t xml:space="preserve"> </w:t>
      </w:r>
    </w:p>
    <w:p w14:paraId="356D2069"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36811E75"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127A3ED5"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会</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社</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名</w:t>
      </w:r>
      <w:r w:rsidRPr="00E252E8">
        <w:rPr>
          <w:rFonts w:asciiTheme="minorEastAsia" w:eastAsiaTheme="minorEastAsia" w:hAnsiTheme="minorEastAsia"/>
          <w:sz w:val="24"/>
          <w:szCs w:val="24"/>
          <w:u w:val="single" w:color="000000"/>
        </w:rPr>
        <w:t xml:space="preserve">                                             </w:t>
      </w:r>
    </w:p>
    <w:p w14:paraId="76C91A10"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1BF9C9DB"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代表者名</w:t>
      </w:r>
      <w:r w:rsidRPr="00E252E8">
        <w:rPr>
          <w:rFonts w:asciiTheme="minorEastAsia" w:eastAsiaTheme="minorEastAsia" w:hAnsiTheme="minorEastAsia"/>
          <w:sz w:val="24"/>
          <w:szCs w:val="24"/>
          <w:u w:val="single" w:color="000000"/>
        </w:rPr>
        <w:t xml:space="preserve">                                          </w:t>
      </w:r>
      <w:r w:rsidRPr="00E252E8">
        <w:rPr>
          <w:rFonts w:asciiTheme="minorEastAsia" w:eastAsiaTheme="minorEastAsia" w:hAnsiTheme="minorEastAsia" w:hint="eastAsia"/>
          <w:sz w:val="24"/>
          <w:szCs w:val="24"/>
          <w:u w:val="single" w:color="000000"/>
        </w:rPr>
        <w:t>印</w:t>
      </w:r>
      <w:r w:rsidRPr="00E252E8">
        <w:rPr>
          <w:rFonts w:asciiTheme="minorEastAsia" w:eastAsiaTheme="minorEastAsia" w:hAnsiTheme="minorEastAsia"/>
          <w:sz w:val="24"/>
          <w:szCs w:val="24"/>
          <w:u w:val="single" w:color="000000"/>
        </w:rPr>
        <w:t xml:space="preserve"> </w:t>
      </w:r>
    </w:p>
    <w:p w14:paraId="58C19BB7"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167FAE6C"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3B533123" w14:textId="77777777" w:rsidR="00E36667" w:rsidRPr="00E252E8" w:rsidRDefault="00E36667">
      <w:pPr>
        <w:suppressAutoHyphens w:val="0"/>
        <w:kinsoku/>
        <w:wordWrap/>
        <w:autoSpaceDE/>
        <w:autoSpaceDN/>
        <w:adjustRightInd/>
        <w:spacing w:line="336" w:lineRule="exact"/>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会</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社</w:t>
      </w:r>
      <w:r w:rsidRPr="00E252E8">
        <w:rPr>
          <w:rFonts w:asciiTheme="minorEastAsia" w:eastAsiaTheme="minorEastAsia" w:hAnsiTheme="minorEastAsia"/>
          <w:sz w:val="24"/>
          <w:szCs w:val="24"/>
        </w:rPr>
        <w:t xml:space="preserve"> </w:t>
      </w:r>
      <w:r w:rsidRPr="00E252E8">
        <w:rPr>
          <w:rFonts w:asciiTheme="minorEastAsia" w:eastAsiaTheme="minorEastAsia" w:hAnsiTheme="minorEastAsia" w:hint="eastAsia"/>
          <w:sz w:val="24"/>
          <w:szCs w:val="24"/>
        </w:rPr>
        <w:t>名</w:t>
      </w:r>
      <w:r w:rsidRPr="00E252E8">
        <w:rPr>
          <w:rFonts w:asciiTheme="minorEastAsia" w:eastAsiaTheme="minorEastAsia" w:hAnsiTheme="minorEastAsia"/>
          <w:sz w:val="24"/>
          <w:szCs w:val="24"/>
          <w:u w:val="single" w:color="000000"/>
        </w:rPr>
        <w:t xml:space="preserve">                                             </w:t>
      </w:r>
    </w:p>
    <w:p w14:paraId="0190E5A2"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2EC62A21"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r w:rsidRPr="00E252E8">
        <w:rPr>
          <w:rFonts w:asciiTheme="minorEastAsia" w:eastAsiaTheme="minorEastAsia" w:hAnsiTheme="minorEastAsia" w:hint="eastAsia"/>
          <w:sz w:val="24"/>
          <w:szCs w:val="24"/>
        </w:rPr>
        <w:t xml:space="preserve">　　　　　　　　代表者名</w:t>
      </w:r>
      <w:r w:rsidRPr="00E252E8">
        <w:rPr>
          <w:rFonts w:asciiTheme="minorEastAsia" w:eastAsiaTheme="minorEastAsia" w:hAnsiTheme="minorEastAsia"/>
          <w:sz w:val="24"/>
          <w:szCs w:val="24"/>
          <w:u w:val="single" w:color="000000"/>
        </w:rPr>
        <w:t xml:space="preserve">                                          </w:t>
      </w:r>
      <w:r w:rsidRPr="00E252E8">
        <w:rPr>
          <w:rFonts w:asciiTheme="minorEastAsia" w:eastAsiaTheme="minorEastAsia" w:hAnsiTheme="minorEastAsia" w:hint="eastAsia"/>
          <w:sz w:val="24"/>
          <w:szCs w:val="24"/>
          <w:u w:val="single" w:color="000000"/>
        </w:rPr>
        <w:t>印</w:t>
      </w:r>
      <w:r w:rsidRPr="00E252E8">
        <w:rPr>
          <w:rFonts w:asciiTheme="minorEastAsia" w:eastAsiaTheme="minorEastAsia" w:hAnsiTheme="minorEastAsia"/>
          <w:sz w:val="24"/>
          <w:szCs w:val="24"/>
          <w:u w:val="single" w:color="000000"/>
        </w:rPr>
        <w:t xml:space="preserve"> </w:t>
      </w:r>
    </w:p>
    <w:p w14:paraId="034B0943"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p w14:paraId="70AF0313" w14:textId="77777777" w:rsidR="00E36667" w:rsidRPr="00E252E8" w:rsidRDefault="00E36667">
      <w:pPr>
        <w:suppressAutoHyphens w:val="0"/>
        <w:kinsoku/>
        <w:wordWrap/>
        <w:autoSpaceDE/>
        <w:autoSpaceDN/>
        <w:adjustRightInd/>
        <w:spacing w:line="336" w:lineRule="exact"/>
        <w:ind w:left="220" w:hanging="220"/>
        <w:jc w:val="both"/>
        <w:rPr>
          <w:rFonts w:asciiTheme="minorEastAsia" w:eastAsiaTheme="minorEastAsia" w:hAnsiTheme="minorEastAsia" w:cs="Times New Roman"/>
          <w:spacing w:val="8"/>
        </w:rPr>
      </w:pPr>
    </w:p>
    <w:sectPr w:rsidR="00E36667" w:rsidRPr="00E252E8">
      <w:type w:val="continuous"/>
      <w:pgSz w:w="11906" w:h="16838"/>
      <w:pgMar w:top="1700" w:right="1134" w:bottom="1700" w:left="1418" w:header="720" w:footer="720" w:gutter="0"/>
      <w:pgNumType w:start="1"/>
      <w:cols w:space="720"/>
      <w:noEndnote/>
      <w:docGrid w:type="linesAndChars" w:linePitch="335"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54889" w14:textId="77777777" w:rsidR="00CF6A2E" w:rsidRDefault="00CF6A2E">
      <w:r>
        <w:separator/>
      </w:r>
    </w:p>
  </w:endnote>
  <w:endnote w:type="continuationSeparator" w:id="0">
    <w:p w14:paraId="67EB95CE" w14:textId="77777777" w:rsidR="00CF6A2E" w:rsidRDefault="00CF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799B5" w14:textId="77777777" w:rsidR="00CF6A2E" w:rsidRDefault="00CF6A2E">
      <w:r>
        <w:rPr>
          <w:rFonts w:hAnsi="Times New Roman" w:cs="Times New Roman"/>
          <w:color w:val="auto"/>
          <w:sz w:val="2"/>
          <w:szCs w:val="2"/>
        </w:rPr>
        <w:continuationSeparator/>
      </w:r>
    </w:p>
  </w:footnote>
  <w:footnote w:type="continuationSeparator" w:id="0">
    <w:p w14:paraId="5F053F63" w14:textId="77777777" w:rsidR="00CF6A2E" w:rsidRDefault="00CF6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EFC0E"/>
    <w:multiLevelType w:val="multilevel"/>
    <w:tmpl w:val="00000000"/>
    <w:name w:val="アウトライン 2"/>
    <w:lvl w:ilvl="0">
      <w:start w:val="5"/>
      <w:numFmt w:val="decimalFullWidth"/>
      <w:lvlText w:val="第%1条"/>
      <w:lvlJc w:val="left"/>
      <w:pPr>
        <w:tabs>
          <w:tab w:val="num" w:pos="884"/>
        </w:tabs>
        <w:ind w:left="884" w:hanging="884"/>
      </w:pPr>
      <w:rPr>
        <w:rFonts w:cs="Times New Roman" w:hint="eastAsia"/>
      </w:rPr>
    </w:lvl>
    <w:lvl w:ilvl="1">
      <w:start w:val="1"/>
      <w:numFmt w:val="aiueoFullWidth"/>
      <w:lvlText w:val="(%2)"/>
      <w:lvlJc w:val="left"/>
      <w:pPr>
        <w:tabs>
          <w:tab w:val="num" w:pos="884"/>
        </w:tabs>
        <w:ind w:left="840" w:hanging="420"/>
      </w:pPr>
      <w:rPr>
        <w:rFonts w:cs="Times New Roman" w:hint="eastAsia"/>
      </w:rPr>
    </w:lvl>
    <w:lvl w:ilvl="2">
      <w:start w:val="1"/>
      <w:numFmt w:val="decimalEnclosedCircle"/>
      <w:lvlText w:val="%3"/>
      <w:lvlJc w:val="left"/>
      <w:pPr>
        <w:tabs>
          <w:tab w:val="num" w:pos="884"/>
        </w:tabs>
        <w:ind w:left="1260" w:hanging="420"/>
      </w:pPr>
      <w:rPr>
        <w:rFonts w:cs="Times New Roman" w:hint="eastAsia"/>
      </w:rPr>
    </w:lvl>
    <w:lvl w:ilvl="3">
      <w:start w:val="1"/>
      <w:numFmt w:val="decimal"/>
      <w:lvlText w:val="%4."/>
      <w:lvlJc w:val="left"/>
      <w:pPr>
        <w:tabs>
          <w:tab w:val="num" w:pos="884"/>
        </w:tabs>
        <w:ind w:left="1680" w:hanging="420"/>
      </w:pPr>
      <w:rPr>
        <w:rFonts w:cs="Times New Roman" w:hint="default"/>
      </w:rPr>
    </w:lvl>
    <w:lvl w:ilvl="4">
      <w:start w:val="1"/>
      <w:numFmt w:val="aiueoFullWidth"/>
      <w:lvlText w:val="(%5)"/>
      <w:lvlJc w:val="left"/>
      <w:pPr>
        <w:tabs>
          <w:tab w:val="num" w:pos="884"/>
        </w:tabs>
        <w:ind w:left="2100" w:hanging="420"/>
      </w:pPr>
      <w:rPr>
        <w:rFonts w:cs="Times New Roman" w:hint="eastAsia"/>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abstractNum w:abstractNumId="1" w15:restartNumberingAfterBreak="0">
    <w:nsid w:val="6BC43A5F"/>
    <w:multiLevelType w:val="multilevel"/>
    <w:tmpl w:val="00000000"/>
    <w:name w:val="アウトライン 1"/>
    <w:lvl w:ilvl="0">
      <w:start w:val="1"/>
      <w:numFmt w:val="decimalFullWidth"/>
      <w:lvlText w:val="第%1条"/>
      <w:lvlJc w:val="left"/>
      <w:pPr>
        <w:tabs>
          <w:tab w:val="num" w:pos="884"/>
        </w:tabs>
        <w:ind w:left="884" w:hanging="884"/>
      </w:pPr>
      <w:rPr>
        <w:rFonts w:cs="Times New Roman" w:hint="eastAsia"/>
        <w:spacing w:val="0"/>
      </w:rPr>
    </w:lvl>
    <w:lvl w:ilvl="1">
      <w:start w:val="1"/>
      <w:numFmt w:val="aiueoFullWidth"/>
      <w:lvlText w:val="(%2)"/>
      <w:lvlJc w:val="left"/>
      <w:pPr>
        <w:tabs>
          <w:tab w:val="num" w:pos="884"/>
        </w:tabs>
        <w:ind w:left="840" w:hanging="420"/>
      </w:pPr>
      <w:rPr>
        <w:rFonts w:cs="Times New Roman" w:hint="eastAsia"/>
        <w:spacing w:val="0"/>
      </w:rPr>
    </w:lvl>
    <w:lvl w:ilvl="2">
      <w:start w:val="1"/>
      <w:numFmt w:val="decimalEnclosedCircle"/>
      <w:lvlText w:val="%3"/>
      <w:lvlJc w:val="left"/>
      <w:pPr>
        <w:tabs>
          <w:tab w:val="num" w:pos="884"/>
        </w:tabs>
        <w:ind w:left="1260" w:hanging="420"/>
      </w:pPr>
      <w:rPr>
        <w:rFonts w:cs="Times New Roman" w:hint="eastAsia"/>
        <w:spacing w:val="0"/>
      </w:rPr>
    </w:lvl>
    <w:lvl w:ilvl="3">
      <w:start w:val="1"/>
      <w:numFmt w:val="decimal"/>
      <w:lvlText w:val="%4."/>
      <w:lvlJc w:val="left"/>
      <w:pPr>
        <w:tabs>
          <w:tab w:val="num" w:pos="884"/>
        </w:tabs>
        <w:ind w:left="1680" w:hanging="420"/>
      </w:pPr>
      <w:rPr>
        <w:rFonts w:cs="Times New Roman" w:hint="default"/>
        <w:spacing w:val="0"/>
      </w:rPr>
    </w:lvl>
    <w:lvl w:ilvl="4">
      <w:start w:val="1"/>
      <w:numFmt w:val="aiueoFullWidth"/>
      <w:lvlText w:val="(%5)"/>
      <w:lvlJc w:val="left"/>
      <w:pPr>
        <w:tabs>
          <w:tab w:val="num" w:pos="884"/>
        </w:tabs>
        <w:ind w:left="2100" w:hanging="420"/>
      </w:pPr>
      <w:rPr>
        <w:rFonts w:cs="Times New Roman" w:hint="eastAsia"/>
        <w:spacing w:val="0"/>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num w:numId="1" w16cid:durableId="1972322395">
    <w:abstractNumId w:val="1"/>
  </w:num>
  <w:num w:numId="2" w16cid:durableId="202408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98"/>
  <w:hyphenationZone w:val="0"/>
  <w:drawingGridHorizontalSpacing w:val="2867"/>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6715"/>
    <w:rsid w:val="00001DE8"/>
    <w:rsid w:val="00074F54"/>
    <w:rsid w:val="000750B4"/>
    <w:rsid w:val="000E7E89"/>
    <w:rsid w:val="000E7F13"/>
    <w:rsid w:val="00116715"/>
    <w:rsid w:val="001B05B8"/>
    <w:rsid w:val="001F799B"/>
    <w:rsid w:val="00214F04"/>
    <w:rsid w:val="0022398E"/>
    <w:rsid w:val="00224AB5"/>
    <w:rsid w:val="0029120F"/>
    <w:rsid w:val="002A5771"/>
    <w:rsid w:val="003D2160"/>
    <w:rsid w:val="003E3011"/>
    <w:rsid w:val="004D6643"/>
    <w:rsid w:val="004F7E53"/>
    <w:rsid w:val="006020C7"/>
    <w:rsid w:val="00614717"/>
    <w:rsid w:val="00667F4F"/>
    <w:rsid w:val="006A34AF"/>
    <w:rsid w:val="006B1A37"/>
    <w:rsid w:val="006B3D55"/>
    <w:rsid w:val="006C24B7"/>
    <w:rsid w:val="006F38C2"/>
    <w:rsid w:val="007A2C23"/>
    <w:rsid w:val="007B329B"/>
    <w:rsid w:val="007E2549"/>
    <w:rsid w:val="007F2291"/>
    <w:rsid w:val="0084286F"/>
    <w:rsid w:val="008A6E20"/>
    <w:rsid w:val="009712D1"/>
    <w:rsid w:val="00987DCA"/>
    <w:rsid w:val="009A5DF2"/>
    <w:rsid w:val="00AE03E3"/>
    <w:rsid w:val="00AF57DF"/>
    <w:rsid w:val="00B16EAB"/>
    <w:rsid w:val="00B453FA"/>
    <w:rsid w:val="00BD3B02"/>
    <w:rsid w:val="00C16DCC"/>
    <w:rsid w:val="00C978D7"/>
    <w:rsid w:val="00CF6A2E"/>
    <w:rsid w:val="00D1105C"/>
    <w:rsid w:val="00D2384A"/>
    <w:rsid w:val="00D92DFA"/>
    <w:rsid w:val="00E217F3"/>
    <w:rsid w:val="00E252E8"/>
    <w:rsid w:val="00E36667"/>
    <w:rsid w:val="00FA60F5"/>
    <w:rsid w:val="00FB4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4382F7E3"/>
  <w14:defaultImageDpi w14:val="0"/>
  <w15:docId w15:val="{00B28947-C5C7-477B-A0A6-2F154378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ゴシック" w:eastAsia="ＭＳ ゴシック" w:hAnsi="ＭＳ ゴシック" w:cs="ＭＳ ゴシック"/>
      <w:color w:val="000000"/>
      <w:kern w:val="0"/>
      <w:sz w:val="26"/>
      <w:szCs w:val="26"/>
    </w:rPr>
  </w:style>
  <w:style w:type="paragraph" w:styleId="a4">
    <w:name w:val="header"/>
    <w:basedOn w:val="a"/>
    <w:link w:val="a5"/>
    <w:uiPriority w:val="99"/>
    <w:rsid w:val="00FB4069"/>
    <w:pPr>
      <w:tabs>
        <w:tab w:val="center" w:pos="4252"/>
        <w:tab w:val="right" w:pos="8504"/>
      </w:tabs>
      <w:snapToGrid w:val="0"/>
    </w:pPr>
  </w:style>
  <w:style w:type="character" w:customStyle="1" w:styleId="a5">
    <w:name w:val="ヘッダー (文字)"/>
    <w:basedOn w:val="a0"/>
    <w:link w:val="a4"/>
    <w:uiPriority w:val="99"/>
    <w:semiHidden/>
    <w:locked/>
    <w:rPr>
      <w:rFonts w:ascii="ＭＳ ゴシック" w:eastAsia="ＭＳ ゴシック" w:hAnsi="ＭＳ ゴシック" w:cs="ＭＳ ゴシック"/>
      <w:color w:val="000000"/>
      <w:kern w:val="0"/>
      <w:sz w:val="26"/>
      <w:szCs w:val="26"/>
    </w:rPr>
  </w:style>
  <w:style w:type="paragraph" w:styleId="a6">
    <w:name w:val="footer"/>
    <w:basedOn w:val="a"/>
    <w:link w:val="a7"/>
    <w:uiPriority w:val="99"/>
    <w:rsid w:val="00FB4069"/>
    <w:pPr>
      <w:tabs>
        <w:tab w:val="center" w:pos="4252"/>
        <w:tab w:val="right" w:pos="8504"/>
      </w:tabs>
      <w:snapToGrid w:val="0"/>
    </w:pPr>
  </w:style>
  <w:style w:type="character" w:customStyle="1" w:styleId="a7">
    <w:name w:val="フッター (文字)"/>
    <w:basedOn w:val="a0"/>
    <w:link w:val="a6"/>
    <w:uiPriority w:val="99"/>
    <w:semiHidden/>
    <w:locked/>
    <w:rPr>
      <w:rFonts w:ascii="ＭＳ ゴシック" w:eastAsia="ＭＳ ゴシック" w:hAnsi="ＭＳ ゴシック" w:cs="ＭＳ ゴシック"/>
      <w:color w:val="000000"/>
      <w:kern w:val="0"/>
      <w:sz w:val="26"/>
      <w:szCs w:val="26"/>
    </w:rPr>
  </w:style>
  <w:style w:type="paragraph" w:styleId="a8">
    <w:name w:val="Balloon Text"/>
    <w:basedOn w:val="a"/>
    <w:link w:val="a9"/>
    <w:uiPriority w:val="99"/>
    <w:semiHidden/>
    <w:unhideWhenUsed/>
    <w:rsid w:val="00E252E8"/>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E252E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295</Words>
  <Characters>1685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沖縄県</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0007400</cp:lastModifiedBy>
  <cp:revision>14</cp:revision>
  <cp:lastPrinted>2021-02-18T13:37:00Z</cp:lastPrinted>
  <dcterms:created xsi:type="dcterms:W3CDTF">2019-02-28T09:00:00Z</dcterms:created>
  <dcterms:modified xsi:type="dcterms:W3CDTF">2026-02-04T08:08:00Z</dcterms:modified>
</cp:coreProperties>
</file>