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34934" w14:textId="77777777" w:rsidR="00C65803" w:rsidRDefault="00C65803" w:rsidP="00E9173F">
      <w:pPr>
        <w:adjustRightInd/>
        <w:spacing w:line="302" w:lineRule="exact"/>
        <w:jc w:val="left"/>
        <w:rPr>
          <w:rFonts w:ascii="ＭＳ ゴシック" w:cs="Times New Roman"/>
        </w:rPr>
      </w:pPr>
      <w:r>
        <w:rPr>
          <w:rFonts w:ascii="ＭＳ ゴシック" w:eastAsia="HG丸ｺﾞｼｯｸM-PRO" w:cs="HG丸ｺﾞｼｯｸM-PRO" w:hint="eastAsia"/>
          <w:sz w:val="30"/>
          <w:szCs w:val="30"/>
        </w:rPr>
        <w:t>「</w:t>
      </w:r>
      <w:r w:rsidR="008461AC" w:rsidRPr="008461AC">
        <w:rPr>
          <w:rFonts w:ascii="ＭＳ ゴシック" w:eastAsia="HG丸ｺﾞｼｯｸM-PRO" w:cs="HG丸ｺﾞｼｯｸM-PRO" w:hint="eastAsia"/>
          <w:sz w:val="30"/>
          <w:szCs w:val="30"/>
        </w:rPr>
        <w:t>沖縄県資源管理方針</w:t>
      </w:r>
      <w:r w:rsidR="008461AC">
        <w:rPr>
          <w:rFonts w:ascii="ＭＳ ゴシック" w:eastAsia="HG丸ｺﾞｼｯｸM-PRO" w:cs="HG丸ｺﾞｼｯｸM-PRO" w:hint="eastAsia"/>
          <w:sz w:val="30"/>
          <w:szCs w:val="30"/>
        </w:rPr>
        <w:t>の</w:t>
      </w:r>
      <w:r w:rsidR="008461AC" w:rsidRPr="008461AC">
        <w:rPr>
          <w:rFonts w:ascii="ＭＳ ゴシック" w:eastAsia="HG丸ｺﾞｼｯｸM-PRO" w:cs="HG丸ｺﾞｼｯｸM-PRO" w:hint="eastAsia"/>
          <w:sz w:val="30"/>
          <w:szCs w:val="30"/>
        </w:rPr>
        <w:t>改正</w:t>
      </w:r>
      <w:r>
        <w:rPr>
          <w:rFonts w:ascii="ＭＳ ゴシック" w:eastAsia="HG丸ｺﾞｼｯｸM-PRO" w:cs="HG丸ｺﾞｼｯｸM-PRO" w:hint="eastAsia"/>
          <w:sz w:val="30"/>
          <w:szCs w:val="30"/>
        </w:rPr>
        <w:t>（案）」に対する意見書</w:t>
      </w:r>
    </w:p>
    <w:p w14:paraId="118C4BD3" w14:textId="77777777" w:rsidR="00C65803" w:rsidRDefault="00C65803">
      <w:pPr>
        <w:adjustRightInd/>
        <w:spacing w:line="262" w:lineRule="exact"/>
        <w:rPr>
          <w:rFonts w:ascii="ＭＳ ゴシック" w:cs="Times New Roman"/>
        </w:rPr>
      </w:pPr>
    </w:p>
    <w:tbl>
      <w:tblPr>
        <w:tblW w:w="9716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5"/>
        <w:gridCol w:w="1797"/>
        <w:gridCol w:w="7484"/>
      </w:tblGrid>
      <w:tr w:rsidR="00C65803" w14:paraId="1DE0844C" w14:textId="77777777" w:rsidTr="00C65803"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45A1E9" w14:textId="77777777" w:rsidR="00C65803" w:rsidRPr="009F5D78" w:rsidRDefault="00C65803" w:rsidP="009F5D78">
            <w:pPr>
              <w:suppressAutoHyphens/>
              <w:kinsoku w:val="0"/>
              <w:autoSpaceDE w:val="0"/>
              <w:autoSpaceDN w:val="0"/>
              <w:spacing w:line="26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氏名又は団体名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6153B1" w14:textId="77777777"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cs="Times New Roman"/>
              </w:rPr>
            </w:pPr>
          </w:p>
          <w:p w14:paraId="10D4844C" w14:textId="77777777"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cs="Times New Roman"/>
              </w:rPr>
            </w:pPr>
          </w:p>
          <w:p w14:paraId="43E406AA" w14:textId="77777777"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cs="Times New Roman"/>
              </w:rPr>
            </w:pPr>
          </w:p>
        </w:tc>
      </w:tr>
      <w:tr w:rsidR="00C65803" w14:paraId="02BFB449" w14:textId="77777777" w:rsidTr="00C65803"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401799" w14:textId="77777777" w:rsidR="00C65803" w:rsidRPr="009F5D78" w:rsidRDefault="00C65803" w:rsidP="009F5D7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D62711" w14:textId="77777777"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cs="Times New Roman"/>
              </w:rPr>
            </w:pPr>
          </w:p>
          <w:p w14:paraId="44A592E3" w14:textId="77777777"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cs="Times New Roman"/>
              </w:rPr>
            </w:pPr>
          </w:p>
          <w:p w14:paraId="1F00F4E5" w14:textId="77777777"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cs="Times New Roman"/>
              </w:rPr>
            </w:pPr>
          </w:p>
        </w:tc>
      </w:tr>
      <w:tr w:rsidR="00C65803" w14:paraId="27D6C560" w14:textId="77777777" w:rsidTr="00C65803">
        <w:trPr>
          <w:trHeight w:val="423"/>
        </w:trPr>
        <w:tc>
          <w:tcPr>
            <w:tcW w:w="22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7405C0" w14:textId="77777777" w:rsidR="00C65803" w:rsidRPr="009F5D78" w:rsidRDefault="00C65803" w:rsidP="009F5D7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0D5730" w14:textId="77777777"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電話番号：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（　　　）</w:t>
            </w:r>
          </w:p>
        </w:tc>
      </w:tr>
      <w:tr w:rsidR="00C65803" w14:paraId="650DCB10" w14:textId="77777777" w:rsidTr="00C65803">
        <w:trPr>
          <w:trHeight w:val="415"/>
        </w:trPr>
        <w:tc>
          <w:tcPr>
            <w:tcW w:w="223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5EADF1" w14:textId="77777777" w:rsidR="00C65803" w:rsidRDefault="00C65803" w:rsidP="00C65803">
            <w:pPr>
              <w:overflowPunct/>
              <w:autoSpaceDE w:val="0"/>
              <w:autoSpaceDN w:val="0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43EDFC" w14:textId="77777777"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電子ﾒｰﾙｱﾄﾞﾚｽ：</w:t>
            </w:r>
          </w:p>
        </w:tc>
      </w:tr>
      <w:tr w:rsidR="00C65803" w:rsidRPr="00DF29A1" w14:paraId="3407016E" w14:textId="77777777" w:rsidTr="00C65803">
        <w:trPr>
          <w:trHeight w:val="389"/>
        </w:trPr>
        <w:tc>
          <w:tcPr>
            <w:tcW w:w="9716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3421F1" w14:textId="77777777" w:rsidR="00C65803" w:rsidRPr="00DF29A1" w:rsidRDefault="00C65803" w:rsidP="00C65803">
            <w:pPr>
              <w:suppressAutoHyphens/>
              <w:kinsoku w:val="0"/>
              <w:autoSpaceDE w:val="0"/>
              <w:autoSpaceDN w:val="0"/>
              <w:spacing w:line="262" w:lineRule="exact"/>
              <w:jc w:val="center"/>
              <w:rPr>
                <w:rFonts w:ascii="ＭＳ ゴシック" w:cs="Times New Roman"/>
                <w:b/>
                <w:sz w:val="28"/>
                <w:szCs w:val="28"/>
              </w:rPr>
            </w:pPr>
            <w:r w:rsidRPr="00DF29A1">
              <w:rPr>
                <w:rFonts w:hint="eastAsia"/>
                <w:b/>
                <w:sz w:val="28"/>
                <w:szCs w:val="28"/>
              </w:rPr>
              <w:t>意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DF29A1">
              <w:rPr>
                <w:rFonts w:hint="eastAsia"/>
                <w:b/>
                <w:sz w:val="28"/>
                <w:szCs w:val="28"/>
              </w:rPr>
              <w:t>見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DF29A1">
              <w:rPr>
                <w:rFonts w:hint="eastAsia"/>
                <w:b/>
                <w:sz w:val="28"/>
                <w:szCs w:val="28"/>
              </w:rPr>
              <w:t>の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DF29A1">
              <w:rPr>
                <w:rFonts w:hint="eastAsia"/>
                <w:b/>
                <w:sz w:val="28"/>
                <w:szCs w:val="28"/>
              </w:rPr>
              <w:t>内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DF29A1">
              <w:rPr>
                <w:rFonts w:hint="eastAsia"/>
                <w:b/>
                <w:sz w:val="28"/>
                <w:szCs w:val="28"/>
              </w:rPr>
              <w:t>容</w:t>
            </w:r>
          </w:p>
        </w:tc>
      </w:tr>
      <w:tr w:rsidR="00C65803" w14:paraId="3720C0E3" w14:textId="77777777" w:rsidTr="00C65803">
        <w:trPr>
          <w:trHeight w:val="1342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BCE9B80" w14:textId="77777777" w:rsidR="00C65803" w:rsidRPr="00DF29A1" w:rsidRDefault="00C65803" w:rsidP="00C65803">
            <w:pPr>
              <w:suppressAutoHyphens/>
              <w:kinsoku w:val="0"/>
              <w:autoSpaceDE w:val="0"/>
              <w:autoSpaceDN w:val="0"/>
              <w:spacing w:line="262" w:lineRule="exact"/>
              <w:jc w:val="center"/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928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0303C5E" w14:textId="77777777"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sz w:val="24"/>
                <w:szCs w:val="24"/>
              </w:rPr>
            </w:pPr>
          </w:p>
          <w:p w14:paraId="2588A4D6" w14:textId="77777777"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sz w:val="24"/>
                <w:szCs w:val="24"/>
              </w:rPr>
            </w:pPr>
          </w:p>
          <w:p w14:paraId="0628728C" w14:textId="77777777"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sz w:val="24"/>
                <w:szCs w:val="24"/>
              </w:rPr>
            </w:pPr>
          </w:p>
          <w:p w14:paraId="58BF1F4D" w14:textId="77777777"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cs="Times New Roman"/>
              </w:rPr>
            </w:pPr>
          </w:p>
        </w:tc>
      </w:tr>
      <w:tr w:rsidR="00C65803" w14:paraId="1C5EACCD" w14:textId="77777777" w:rsidTr="00C65803">
        <w:trPr>
          <w:trHeight w:val="6927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949E3A" w14:textId="77777777" w:rsidR="00C65803" w:rsidRDefault="00C65803" w:rsidP="00C65803">
            <w:pPr>
              <w:suppressAutoHyphens/>
              <w:kinsoku w:val="0"/>
              <w:autoSpaceDE w:val="0"/>
              <w:autoSpaceDN w:val="0"/>
              <w:spacing w:line="262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意見内容</w:t>
            </w:r>
          </w:p>
          <w:p w14:paraId="26870824" w14:textId="77777777"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928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550044D" w14:textId="77777777" w:rsidR="00C65803" w:rsidRPr="00DF29A1" w:rsidRDefault="00C6580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14:paraId="09C1D2CC" w14:textId="77777777" w:rsidR="00C65803" w:rsidRPr="00DF29A1" w:rsidRDefault="00C6580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14:paraId="6BC080E6" w14:textId="77777777" w:rsidR="00C65803" w:rsidRPr="00DF29A1" w:rsidRDefault="00C6580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14:paraId="531DD883" w14:textId="77777777" w:rsidR="00C65803" w:rsidRPr="00DF29A1" w:rsidRDefault="00C6580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14:paraId="3B07F53A" w14:textId="77777777" w:rsidR="00C65803" w:rsidRPr="00DF29A1" w:rsidRDefault="00C6580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14:paraId="3B579188" w14:textId="77777777" w:rsidR="00C65803" w:rsidRPr="00DF29A1" w:rsidRDefault="00C6580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14:paraId="2976D19E" w14:textId="77777777" w:rsidR="00C65803" w:rsidRPr="00DF29A1" w:rsidRDefault="00C6580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14:paraId="4E54719D" w14:textId="77777777" w:rsidR="00C65803" w:rsidRPr="00DF29A1" w:rsidRDefault="00C6580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14:paraId="18977E5C" w14:textId="77777777" w:rsidR="00C65803" w:rsidRPr="00DF29A1" w:rsidRDefault="00C6580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14:paraId="06D75F99" w14:textId="77777777" w:rsidR="00C65803" w:rsidRPr="00DF29A1" w:rsidRDefault="00C6580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14:paraId="0F7B31B3" w14:textId="77777777" w:rsidR="00C65803" w:rsidRPr="00DF29A1" w:rsidRDefault="00C6580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14:paraId="042E4D96" w14:textId="77777777" w:rsidR="00C65803" w:rsidRPr="00DF29A1" w:rsidRDefault="00C6580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14:paraId="7F6337C0" w14:textId="77777777"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ゴシック" w:cs="Times New Roman"/>
              </w:rPr>
            </w:pPr>
          </w:p>
        </w:tc>
      </w:tr>
    </w:tbl>
    <w:p w14:paraId="7717E53F" w14:textId="77777777" w:rsidR="00C65803" w:rsidRPr="00B36E3C" w:rsidRDefault="00C65803" w:rsidP="00C65803">
      <w:pPr>
        <w:adjustRightInd/>
        <w:spacing w:line="262" w:lineRule="exact"/>
        <w:ind w:left="226" w:hangingChars="100" w:hanging="226"/>
        <w:rPr>
          <w:rFonts w:ascii="HG丸ｺﾞｼｯｸM-PRO" w:eastAsia="HG丸ｺﾞｼｯｸM-PRO"/>
          <w:sz w:val="22"/>
          <w:szCs w:val="22"/>
        </w:rPr>
      </w:pPr>
    </w:p>
    <w:p w14:paraId="6AC2AB9A" w14:textId="5B2685DA" w:rsidR="00C65803" w:rsidRPr="00FB4876" w:rsidRDefault="00C65803" w:rsidP="00C65803">
      <w:pPr>
        <w:adjustRightInd/>
        <w:spacing w:beforeLines="30" w:before="106" w:line="262" w:lineRule="exact"/>
        <w:rPr>
          <w:rFonts w:ascii="ＭＳ ゴシック" w:cs="Times New Roman"/>
        </w:rPr>
      </w:pPr>
      <w:r w:rsidRPr="00B36E3C">
        <w:rPr>
          <w:rFonts w:ascii="ＭＳ ゴシック" w:hAnsi="ＭＳ ゴシック" w:hint="eastAsia"/>
        </w:rPr>
        <w:t xml:space="preserve">〔提出期限〕　</w:t>
      </w:r>
      <w:r>
        <w:rPr>
          <w:rFonts w:ascii="ＤＦ特太ゴシック体" w:eastAsia="ＤＦ特太ゴシック体" w:hAnsi="ＭＳ ゴシック" w:cs="ＤＦ特太ゴシック体" w:hint="eastAsia"/>
          <w:u w:val="wave" w:color="000000"/>
        </w:rPr>
        <w:t>令和</w:t>
      </w:r>
      <w:r w:rsidR="00B12200">
        <w:rPr>
          <w:rFonts w:ascii="ＤＦ特太ゴシック体" w:eastAsia="ＤＦ特太ゴシック体" w:hAnsi="ＭＳ ゴシック" w:cs="ＤＦ特太ゴシック体" w:hint="eastAsia"/>
          <w:u w:val="wave" w:color="000000"/>
        </w:rPr>
        <w:t>７</w:t>
      </w:r>
      <w:r>
        <w:rPr>
          <w:rFonts w:ascii="ＤＦ特太ゴシック体" w:eastAsia="ＤＦ特太ゴシック体" w:hAnsi="ＭＳ ゴシック" w:cs="ＤＦ特太ゴシック体" w:hint="eastAsia"/>
          <w:u w:val="wave" w:color="000000"/>
        </w:rPr>
        <w:t>年</w:t>
      </w:r>
      <w:r w:rsidR="00B12200">
        <w:rPr>
          <w:rFonts w:ascii="ＤＦ特太ゴシック体" w:eastAsia="ＤＦ特太ゴシック体" w:hAnsi="ＭＳ ゴシック" w:cs="ＤＦ特太ゴシック体" w:hint="eastAsia"/>
          <w:u w:val="wave" w:color="000000"/>
        </w:rPr>
        <w:t>２</w:t>
      </w:r>
      <w:r>
        <w:rPr>
          <w:rFonts w:ascii="ＤＦ特太ゴシック体" w:eastAsia="ＤＦ特太ゴシック体" w:hAnsi="ＭＳ ゴシック" w:cs="ＤＦ特太ゴシック体" w:hint="eastAsia"/>
          <w:u w:val="wave" w:color="000000"/>
        </w:rPr>
        <w:t>月</w:t>
      </w:r>
      <w:r w:rsidR="00DB31F3">
        <w:rPr>
          <w:rFonts w:ascii="ＤＦ特太ゴシック体" w:eastAsia="ＤＦ特太ゴシック体" w:hAnsi="ＭＳ ゴシック" w:cs="ＤＦ特太ゴシック体" w:hint="eastAsia"/>
          <w:u w:val="wave" w:color="000000"/>
        </w:rPr>
        <w:t>17</w:t>
      </w:r>
      <w:r w:rsidRPr="00B36E3C">
        <w:rPr>
          <w:rFonts w:ascii="ＤＦ特太ゴシック体" w:eastAsia="ＤＦ特太ゴシック体" w:hAnsi="ＭＳ ゴシック" w:cs="ＤＦ特太ゴシック体" w:hint="eastAsia"/>
          <w:u w:val="wave" w:color="000000"/>
        </w:rPr>
        <w:t>日（</w:t>
      </w:r>
      <w:r w:rsidR="00DB31F3">
        <w:rPr>
          <w:rFonts w:ascii="ＤＦ特太ゴシック体" w:eastAsia="ＤＦ特太ゴシック体" w:hAnsi="ＭＳ ゴシック" w:cs="ＤＦ特太ゴシック体" w:hint="eastAsia"/>
          <w:u w:val="wave" w:color="000000"/>
        </w:rPr>
        <w:t>月</w:t>
      </w:r>
      <w:r w:rsidRPr="00B36E3C">
        <w:rPr>
          <w:rFonts w:ascii="ＤＦ特太ゴシック体" w:eastAsia="ＤＦ特太ゴシック体" w:hAnsi="ＭＳ ゴシック" w:cs="ＤＦ特太ゴシック体" w:hint="eastAsia"/>
          <w:u w:val="wave" w:color="000000"/>
        </w:rPr>
        <w:t>）必着</w:t>
      </w:r>
    </w:p>
    <w:p w14:paraId="493E2DC1" w14:textId="77777777" w:rsidR="00C65803" w:rsidRDefault="00C65803" w:rsidP="00C65803">
      <w:pPr>
        <w:adjustRightInd/>
        <w:spacing w:beforeLines="30" w:before="106" w:line="262" w:lineRule="exact"/>
        <w:rPr>
          <w:rFonts w:ascii="ＭＳ ゴシック" w:cs="Times New Roman"/>
        </w:rPr>
      </w:pPr>
      <w:r w:rsidRPr="00B36E3C">
        <w:rPr>
          <w:rFonts w:ascii="ＭＳ ゴシック" w:hAnsi="ＭＳ ゴシック" w:hint="eastAsia"/>
        </w:rPr>
        <w:t>〔提</w:t>
      </w:r>
      <w:r w:rsidRPr="00B36E3C">
        <w:rPr>
          <w:rFonts w:ascii="ＭＳ ゴシック" w:hAnsi="ＭＳ ゴシック" w:cs="Times New Roman"/>
        </w:rPr>
        <w:t xml:space="preserve"> </w:t>
      </w:r>
      <w:r w:rsidRPr="00B36E3C">
        <w:rPr>
          <w:rFonts w:ascii="ＭＳ ゴシック" w:hAnsi="ＭＳ ゴシック" w:hint="eastAsia"/>
        </w:rPr>
        <w:t>出</w:t>
      </w:r>
      <w:r w:rsidRPr="00B36E3C">
        <w:rPr>
          <w:rFonts w:ascii="ＭＳ ゴシック" w:hAnsi="ＭＳ ゴシック" w:cs="Times New Roman"/>
        </w:rPr>
        <w:t xml:space="preserve"> </w:t>
      </w:r>
      <w:r w:rsidRPr="00B36E3C">
        <w:rPr>
          <w:rFonts w:ascii="ＭＳ ゴシック" w:hAnsi="ＭＳ ゴシック" w:hint="eastAsia"/>
        </w:rPr>
        <w:t>先〕</w:t>
      </w:r>
      <w:r w:rsidRPr="00B36E3C">
        <w:rPr>
          <w:rFonts w:ascii="ＭＳ ゴシック" w:hAnsi="ＭＳ ゴシック" w:cs="Times New Roman" w:hint="eastAsia"/>
        </w:rPr>
        <w:t xml:space="preserve">　</w:t>
      </w:r>
      <w:r w:rsidRPr="00B36E3C">
        <w:rPr>
          <w:rFonts w:ascii="ＭＳ ゴシック" w:hAnsi="ＭＳ ゴシック" w:hint="eastAsia"/>
        </w:rPr>
        <w:t>〒</w:t>
      </w:r>
      <w:r w:rsidRPr="00B36E3C">
        <w:rPr>
          <w:rFonts w:ascii="ＭＳ ゴシック" w:hAnsi="ＭＳ ゴシック" w:cs="Times New Roman"/>
        </w:rPr>
        <w:t>900-</w:t>
      </w:r>
      <w:r w:rsidR="009036FE">
        <w:rPr>
          <w:rFonts w:ascii="ＭＳ ゴシック" w:hAnsi="ＭＳ ゴシック" w:cs="Times New Roman"/>
        </w:rPr>
        <w:t>0021</w:t>
      </w:r>
      <w:r w:rsidRPr="00B36E3C">
        <w:rPr>
          <w:rFonts w:ascii="ＭＳ ゴシック" w:hAnsi="ＭＳ ゴシック" w:hint="eastAsia"/>
        </w:rPr>
        <w:t xml:space="preserve">　沖縄県那覇市泉崎１丁目２番２号</w:t>
      </w:r>
    </w:p>
    <w:p w14:paraId="716E13C9" w14:textId="77777777" w:rsidR="00C65803" w:rsidRDefault="00C65803" w:rsidP="00C65803">
      <w:pPr>
        <w:adjustRightInd/>
        <w:spacing w:line="262" w:lineRule="exact"/>
        <w:ind w:firstLineChars="1503" w:firstLine="3519"/>
        <w:rPr>
          <w:rFonts w:ascii="ＭＳ ゴシック" w:hAnsi="ＭＳ ゴシック"/>
          <w:spacing w:val="-16"/>
        </w:rPr>
      </w:pPr>
      <w:r>
        <w:rPr>
          <w:rFonts w:ascii="ＭＳ ゴシック" w:hAnsi="ＭＳ ゴシック" w:hint="eastAsia"/>
          <w:spacing w:val="-16"/>
        </w:rPr>
        <w:t>沖縄県</w:t>
      </w:r>
      <w:r w:rsidR="00D458F7">
        <w:rPr>
          <w:rFonts w:ascii="ＭＳ ゴシック" w:hAnsi="ＭＳ ゴシック" w:hint="eastAsia"/>
          <w:spacing w:val="-16"/>
        </w:rPr>
        <w:t>農林水産部水産課漁業管理班</w:t>
      </w:r>
    </w:p>
    <w:p w14:paraId="26F9FB95" w14:textId="77777777" w:rsidR="00C65803" w:rsidRPr="001014FA" w:rsidRDefault="00C65803" w:rsidP="00C65803">
      <w:pPr>
        <w:adjustRightInd/>
        <w:spacing w:line="262" w:lineRule="exact"/>
        <w:ind w:firstLineChars="1400" w:firstLine="3278"/>
        <w:rPr>
          <w:rFonts w:ascii="ＭＳ ゴシック" w:cs="Times New Roman"/>
          <w:spacing w:val="-16"/>
        </w:rPr>
      </w:pPr>
      <w:r w:rsidRPr="001014FA">
        <w:rPr>
          <w:rFonts w:ascii="ＭＳ ゴシック" w:hAnsi="ＭＳ ゴシック" w:hint="eastAsia"/>
          <w:spacing w:val="-16"/>
        </w:rPr>
        <w:t>（</w:t>
      </w:r>
      <w:r w:rsidRPr="001014FA">
        <w:rPr>
          <w:rFonts w:ascii="ＭＳ ゴシック" w:hAnsi="ＭＳ ゴシック" w:cs="Times New Roman" w:hint="eastAsia"/>
          <w:spacing w:val="-16"/>
          <w:sz w:val="24"/>
          <w:szCs w:val="24"/>
        </w:rPr>
        <w:t>電話</w:t>
      </w:r>
      <w:r w:rsidRPr="001014FA">
        <w:rPr>
          <w:rFonts w:ascii="ＭＳ ゴシック" w:hAnsi="ＭＳ ゴシック" w:cs="Times New Roman" w:hint="eastAsia"/>
          <w:spacing w:val="-16"/>
        </w:rPr>
        <w:t>：</w:t>
      </w:r>
      <w:r w:rsidRPr="001014FA">
        <w:rPr>
          <w:rFonts w:ascii="ＭＳ ゴシック" w:hAnsi="ＭＳ ゴシック" w:cs="Times New Roman"/>
          <w:spacing w:val="-16"/>
        </w:rPr>
        <w:t>098</w:t>
      </w:r>
      <w:r>
        <w:rPr>
          <w:rFonts w:ascii="ＭＳ ゴシック" w:hAnsi="ＭＳ ゴシック" w:cs="Times New Roman"/>
          <w:spacing w:val="-16"/>
        </w:rPr>
        <w:t>(866)</w:t>
      </w:r>
      <w:r w:rsidR="00D458F7">
        <w:rPr>
          <w:rFonts w:ascii="ＭＳ ゴシック" w:hAnsi="ＭＳ ゴシック" w:cs="Times New Roman" w:hint="eastAsia"/>
          <w:spacing w:val="-16"/>
        </w:rPr>
        <w:t>2300</w:t>
      </w:r>
      <w:r w:rsidRPr="001014FA">
        <w:rPr>
          <w:rFonts w:ascii="ＭＳ ゴシック" w:hAnsi="ＭＳ ゴシック" w:cs="Times New Roman" w:hint="eastAsia"/>
          <w:spacing w:val="-16"/>
        </w:rPr>
        <w:t>）</w:t>
      </w:r>
    </w:p>
    <w:p w14:paraId="5F355CD1" w14:textId="77777777" w:rsidR="00C65803" w:rsidRPr="00B46EF5" w:rsidRDefault="00C65803" w:rsidP="00C65803">
      <w:pPr>
        <w:adjustRightInd/>
        <w:spacing w:line="262" w:lineRule="exact"/>
        <w:ind w:firstLineChars="800" w:firstLine="3498"/>
        <w:rPr>
          <w:rFonts w:ascii="ＭＳ ゴシック" w:cs="Times New Roman"/>
          <w:b/>
          <w:sz w:val="28"/>
          <w:szCs w:val="28"/>
        </w:rPr>
      </w:pPr>
      <w:r w:rsidRPr="00B46EF5">
        <w:rPr>
          <w:rFonts w:ascii="ＭＳ ゴシック" w:hAnsi="ＭＳ ゴシック" w:cs="Times New Roman"/>
          <w:b/>
          <w:spacing w:val="75"/>
          <w:sz w:val="28"/>
          <w:szCs w:val="28"/>
          <w:u w:val="single"/>
          <w:fitText w:val="572" w:id="-181085696"/>
        </w:rPr>
        <w:t>FA</w:t>
      </w:r>
      <w:r w:rsidRPr="00B46EF5">
        <w:rPr>
          <w:rFonts w:ascii="ＭＳ ゴシック" w:hAnsi="ＭＳ ゴシック" w:cs="Times New Roman"/>
          <w:b/>
          <w:spacing w:val="2"/>
          <w:sz w:val="28"/>
          <w:szCs w:val="28"/>
          <w:u w:val="single"/>
          <w:fitText w:val="572" w:id="-181085696"/>
        </w:rPr>
        <w:t>X</w:t>
      </w:r>
      <w:r w:rsidRPr="00B46EF5">
        <w:rPr>
          <w:rFonts w:ascii="ＭＳ ゴシック" w:hAnsi="ＭＳ ゴシック" w:cs="Times New Roman" w:hint="eastAsia"/>
          <w:b/>
          <w:sz w:val="28"/>
          <w:szCs w:val="28"/>
          <w:u w:val="single"/>
        </w:rPr>
        <w:t>：</w:t>
      </w:r>
      <w:r w:rsidRPr="00B46EF5">
        <w:rPr>
          <w:rFonts w:ascii="ＭＳ ゴシック" w:hAnsi="ＭＳ ゴシック" w:cs="Times New Roman"/>
          <w:b/>
          <w:sz w:val="28"/>
          <w:szCs w:val="28"/>
          <w:u w:val="single"/>
        </w:rPr>
        <w:t>098(86</w:t>
      </w:r>
      <w:r>
        <w:rPr>
          <w:rFonts w:ascii="ＭＳ ゴシック" w:hAnsi="ＭＳ ゴシック" w:cs="Times New Roman" w:hint="eastAsia"/>
          <w:b/>
          <w:sz w:val="28"/>
          <w:szCs w:val="28"/>
          <w:u w:val="single"/>
        </w:rPr>
        <w:t>6</w:t>
      </w:r>
      <w:r w:rsidRPr="00B46EF5">
        <w:rPr>
          <w:rFonts w:ascii="ＭＳ ゴシック" w:hAnsi="ＭＳ ゴシック" w:cs="Times New Roman"/>
          <w:b/>
          <w:sz w:val="28"/>
          <w:szCs w:val="28"/>
          <w:u w:val="single"/>
        </w:rPr>
        <w:t>)</w:t>
      </w:r>
      <w:r w:rsidR="009F5D78">
        <w:rPr>
          <w:rFonts w:ascii="ＭＳ ゴシック" w:hAnsi="ＭＳ ゴシック" w:cs="Times New Roman" w:hint="eastAsia"/>
          <w:b/>
          <w:sz w:val="28"/>
          <w:szCs w:val="28"/>
          <w:u w:val="single"/>
        </w:rPr>
        <w:t>2679</w:t>
      </w:r>
    </w:p>
    <w:p w14:paraId="1D36A807" w14:textId="77777777" w:rsidR="00C65803" w:rsidRPr="00B46EF5" w:rsidRDefault="00C65803" w:rsidP="00C65803">
      <w:pPr>
        <w:adjustRightInd/>
        <w:spacing w:line="262" w:lineRule="exact"/>
        <w:ind w:firstLineChars="1200" w:firstLine="3519"/>
        <w:rPr>
          <w:rFonts w:ascii="ＭＳ ゴシック" w:hAnsi="ＭＳ ゴシック" w:cs="Times New Roman"/>
          <w:b/>
          <w:sz w:val="28"/>
          <w:szCs w:val="28"/>
          <w:u w:val="single"/>
        </w:rPr>
      </w:pPr>
      <w:r w:rsidRPr="00B46EF5">
        <w:rPr>
          <w:rFonts w:ascii="ＭＳ ゴシック" w:hAnsi="ＭＳ ゴシック" w:cs="Times New Roman"/>
          <w:b/>
          <w:spacing w:val="3"/>
          <w:sz w:val="28"/>
          <w:szCs w:val="28"/>
          <w:u w:val="single"/>
          <w:fitText w:val="572" w:id="-181085695"/>
        </w:rPr>
        <w:t>M</w:t>
      </w:r>
      <w:r w:rsidRPr="00B46EF5">
        <w:rPr>
          <w:rFonts w:ascii="ＭＳ ゴシック" w:hAnsi="ＭＳ ゴシック" w:cs="Times New Roman"/>
          <w:b/>
          <w:sz w:val="28"/>
          <w:szCs w:val="28"/>
          <w:u w:val="single"/>
          <w:fitText w:val="572" w:id="-181085695"/>
        </w:rPr>
        <w:t>AIL</w:t>
      </w:r>
      <w:r w:rsidRPr="00B46EF5">
        <w:rPr>
          <w:rFonts w:ascii="ＭＳ ゴシック" w:hAnsi="ＭＳ ゴシック" w:cs="Times New Roman"/>
          <w:b/>
          <w:sz w:val="28"/>
          <w:szCs w:val="28"/>
          <w:u w:val="single"/>
        </w:rPr>
        <w:t>:aa0</w:t>
      </w:r>
      <w:r w:rsidR="00D458F7">
        <w:rPr>
          <w:rFonts w:ascii="ＭＳ ゴシック" w:hAnsi="ＭＳ ゴシック" w:cs="Times New Roman" w:hint="eastAsia"/>
          <w:b/>
          <w:sz w:val="28"/>
          <w:szCs w:val="28"/>
          <w:u w:val="single"/>
        </w:rPr>
        <w:t>483</w:t>
      </w:r>
      <w:r>
        <w:rPr>
          <w:rFonts w:ascii="ＭＳ ゴシック" w:hAnsi="ＭＳ ゴシック" w:cs="Times New Roman" w:hint="eastAsia"/>
          <w:b/>
          <w:sz w:val="28"/>
          <w:szCs w:val="28"/>
          <w:u w:val="single"/>
        </w:rPr>
        <w:t>05</w:t>
      </w:r>
      <w:r w:rsidRPr="00B46EF5">
        <w:rPr>
          <w:rFonts w:ascii="ＭＳ ゴシック" w:hAnsi="ＭＳ ゴシック" w:cs="Times New Roman"/>
          <w:b/>
          <w:sz w:val="28"/>
          <w:szCs w:val="28"/>
          <w:u w:val="single"/>
        </w:rPr>
        <w:t>@pref.okinawa.lg.jp</w:t>
      </w:r>
    </w:p>
    <w:sectPr w:rsidR="00C65803" w:rsidRPr="00B46EF5" w:rsidSect="00C65803">
      <w:headerReference w:type="default" r:id="rId7"/>
      <w:type w:val="continuous"/>
      <w:pgSz w:w="11906" w:h="16838" w:code="9"/>
      <w:pgMar w:top="1134" w:right="1134" w:bottom="454" w:left="1190" w:header="720" w:footer="720" w:gutter="0"/>
      <w:pgNumType w:start="1"/>
      <w:cols w:space="720"/>
      <w:noEndnote/>
      <w:docGrid w:type="linesAndChars" w:linePitch="354" w:charSpace="12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1FBE7" w14:textId="77777777" w:rsidR="00556458" w:rsidRDefault="00556458">
      <w:r>
        <w:separator/>
      </w:r>
    </w:p>
  </w:endnote>
  <w:endnote w:type="continuationSeparator" w:id="0">
    <w:p w14:paraId="035060D3" w14:textId="77777777" w:rsidR="00556458" w:rsidRDefault="0055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92C0A" w14:textId="77777777" w:rsidR="00556458" w:rsidRDefault="00556458">
      <w:r>
        <w:separator/>
      </w:r>
    </w:p>
  </w:footnote>
  <w:footnote w:type="continuationSeparator" w:id="0">
    <w:p w14:paraId="49CCA0C9" w14:textId="77777777" w:rsidR="00556458" w:rsidRDefault="00556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D0891" w14:textId="77777777" w:rsidR="00C65803" w:rsidRPr="006B31D7" w:rsidRDefault="00C65803" w:rsidP="00C65803">
    <w:pPr>
      <w:wordWrap w:val="0"/>
      <w:adjustRightInd/>
      <w:spacing w:line="262" w:lineRule="exact"/>
      <w:jc w:val="right"/>
      <w:rPr>
        <w:rFonts w:ascii="ＭＳ ゴシック" w:cs="Times New Roman"/>
        <w:sz w:val="24"/>
        <w:szCs w:val="24"/>
      </w:rPr>
    </w:pPr>
    <w:r>
      <w:rPr>
        <w:rFonts w:hint="eastAsia"/>
        <w:sz w:val="24"/>
        <w:szCs w:val="24"/>
        <w:bdr w:val="single" w:sz="4" w:space="0" w:color="000000"/>
      </w:rPr>
      <w:t xml:space="preserve">　意見提出用紙</w:t>
    </w:r>
    <w:r>
      <w:rPr>
        <w:rFonts w:hint="eastAsia"/>
        <w:sz w:val="24"/>
        <w:szCs w:val="24"/>
        <w:bdr w:val="single" w:sz="4" w:space="0" w:color="000000"/>
      </w:rPr>
      <w:t xml:space="preserve"> </w:t>
    </w:r>
    <w:r>
      <w:rPr>
        <w:sz w:val="24"/>
        <w:szCs w:val="24"/>
        <w:bdr w:val="single" w:sz="4" w:space="0" w:color="000000"/>
      </w:rPr>
      <w:t xml:space="preserve"> </w:t>
    </w:r>
  </w:p>
  <w:p w14:paraId="323E5388" w14:textId="77777777" w:rsidR="00C65803" w:rsidRPr="006B31D7" w:rsidRDefault="00C65803">
    <w:pPr>
      <w:pStyle w:val="a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95B2A"/>
    <w:multiLevelType w:val="hybridMultilevel"/>
    <w:tmpl w:val="ADD68F72"/>
    <w:lvl w:ilvl="0" w:tplc="B1F0C8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B002DEF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26495B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9184E0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99CD1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BFC1F5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ED2E09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2EE1EE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27C495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6117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33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8F7"/>
    <w:rsid w:val="00023637"/>
    <w:rsid w:val="00133FC6"/>
    <w:rsid w:val="001A397F"/>
    <w:rsid w:val="00542276"/>
    <w:rsid w:val="00556458"/>
    <w:rsid w:val="0062133A"/>
    <w:rsid w:val="00634BF1"/>
    <w:rsid w:val="006B3FC8"/>
    <w:rsid w:val="008162A9"/>
    <w:rsid w:val="008461AC"/>
    <w:rsid w:val="0089171B"/>
    <w:rsid w:val="008E7224"/>
    <w:rsid w:val="008F0DA9"/>
    <w:rsid w:val="009036FE"/>
    <w:rsid w:val="009F5D78"/>
    <w:rsid w:val="00B12200"/>
    <w:rsid w:val="00BD7CEE"/>
    <w:rsid w:val="00C65803"/>
    <w:rsid w:val="00D458F7"/>
    <w:rsid w:val="00DB31F3"/>
    <w:rsid w:val="00E9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244E39F"/>
  <w15:chartTrackingRefBased/>
  <w15:docId w15:val="{ADB4CEA2-3994-4965-BA04-D037E9A9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4AF3"/>
    <w:rPr>
      <w:rFonts w:ascii="Arial" w:hAnsi="Arial" w:cs="Times New Roman"/>
      <w:sz w:val="18"/>
      <w:szCs w:val="18"/>
    </w:rPr>
  </w:style>
  <w:style w:type="paragraph" w:styleId="a4">
    <w:name w:val="header"/>
    <w:basedOn w:val="a"/>
    <w:rsid w:val="00D611E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611E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松崎　遣大</cp:lastModifiedBy>
  <cp:revision>6</cp:revision>
  <cp:lastPrinted>1899-12-31T15:00:00Z</cp:lastPrinted>
  <dcterms:created xsi:type="dcterms:W3CDTF">2022-11-11T12:43:00Z</dcterms:created>
  <dcterms:modified xsi:type="dcterms:W3CDTF">2025-01-14T11:09:00Z</dcterms:modified>
</cp:coreProperties>
</file>