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4D62F" w14:textId="77777777" w:rsidR="00F57C01" w:rsidRPr="0061409B" w:rsidRDefault="00F57C01" w:rsidP="00CF3306">
      <w:pPr>
        <w:pStyle w:val="Default"/>
        <w:tabs>
          <w:tab w:val="left" w:pos="5670"/>
          <w:tab w:val="right" w:pos="8504"/>
        </w:tabs>
        <w:rPr>
          <w:rFonts w:ascii="Georgia" w:hAnsi="Georgia"/>
          <w:sz w:val="21"/>
          <w:szCs w:val="21"/>
          <w:lang w:val="es-PE"/>
        </w:rPr>
      </w:pPr>
      <w:r w:rsidRPr="0061409B">
        <w:rPr>
          <w:rFonts w:ascii="Georgia" w:hAnsi="Georgia"/>
          <w:szCs w:val="21"/>
          <w:lang w:val="es-PE"/>
        </w:rPr>
        <w:tab/>
      </w:r>
      <w:r w:rsidRPr="0061409B">
        <w:rPr>
          <w:rFonts w:ascii="Georgia" w:hAnsi="Georgia"/>
          <w:szCs w:val="21"/>
          <w:lang w:val="es-PE"/>
        </w:rPr>
        <w:tab/>
      </w:r>
    </w:p>
    <w:p w14:paraId="33B9A131" w14:textId="77777777" w:rsidR="00CF3306" w:rsidRPr="0061409B" w:rsidRDefault="00CF3306" w:rsidP="00F57C01">
      <w:pPr>
        <w:autoSpaceDE w:val="0"/>
        <w:autoSpaceDN w:val="0"/>
        <w:adjustRightInd w:val="0"/>
        <w:jc w:val="center"/>
        <w:rPr>
          <w:rFonts w:ascii="Georgia" w:hAnsi="Georgia" w:cs="Century"/>
          <w:b/>
          <w:color w:val="000000"/>
          <w:kern w:val="0"/>
          <w:sz w:val="32"/>
          <w:szCs w:val="32"/>
          <w:u w:val="single"/>
          <w:lang w:val="es-PE"/>
        </w:rPr>
      </w:pPr>
    </w:p>
    <w:p w14:paraId="73699FA7" w14:textId="77777777" w:rsidR="00CF3306" w:rsidRPr="0061409B" w:rsidRDefault="00CF3306" w:rsidP="00F57C01">
      <w:pPr>
        <w:autoSpaceDE w:val="0"/>
        <w:autoSpaceDN w:val="0"/>
        <w:adjustRightInd w:val="0"/>
        <w:jc w:val="center"/>
        <w:rPr>
          <w:rFonts w:ascii="Georgia" w:hAnsi="Georgia" w:cs="Century"/>
          <w:b/>
          <w:color w:val="000000"/>
          <w:kern w:val="0"/>
          <w:sz w:val="32"/>
          <w:szCs w:val="32"/>
          <w:u w:val="single"/>
          <w:lang w:val="es-PE"/>
        </w:rPr>
      </w:pPr>
    </w:p>
    <w:p w14:paraId="361EB51E" w14:textId="77777777" w:rsidR="00F57C01" w:rsidRPr="0061409B" w:rsidRDefault="00F57C01" w:rsidP="00F57C01">
      <w:pPr>
        <w:autoSpaceDE w:val="0"/>
        <w:autoSpaceDN w:val="0"/>
        <w:adjustRightInd w:val="0"/>
        <w:jc w:val="center"/>
        <w:rPr>
          <w:rFonts w:ascii="Georgia" w:hAnsi="Georgia" w:cs="Century"/>
          <w:b/>
          <w:color w:val="000000"/>
          <w:kern w:val="0"/>
          <w:sz w:val="44"/>
          <w:szCs w:val="44"/>
          <w:u w:val="single"/>
          <w:lang w:val="es-PE"/>
        </w:rPr>
      </w:pPr>
      <w:r w:rsidRPr="0061409B">
        <w:rPr>
          <w:rFonts w:ascii="Georgia" w:hAnsi="Georgia" w:cs="Century"/>
          <w:b/>
          <w:color w:val="000000"/>
          <w:kern w:val="0"/>
          <w:sz w:val="44"/>
          <w:szCs w:val="44"/>
          <w:u w:val="single"/>
          <w:lang w:val="es-PE"/>
        </w:rPr>
        <w:t>PUNTOS A CONSIDERAR AL MOMENTO DE LA POSTULACIÓN</w:t>
      </w:r>
    </w:p>
    <w:p w14:paraId="531705A8" w14:textId="77777777" w:rsidR="00F57C01" w:rsidRPr="0061409B" w:rsidRDefault="00F57C01" w:rsidP="00F57C01">
      <w:pPr>
        <w:autoSpaceDE w:val="0"/>
        <w:autoSpaceDN w:val="0"/>
        <w:adjustRightInd w:val="0"/>
        <w:spacing w:after="146"/>
        <w:ind w:left="420"/>
        <w:rPr>
          <w:rFonts w:ascii="Georgia" w:hAnsi="Georgia" w:cs="Century"/>
          <w:color w:val="000000"/>
          <w:kern w:val="0"/>
          <w:szCs w:val="21"/>
          <w:lang w:val="es-PE"/>
        </w:rPr>
      </w:pPr>
    </w:p>
    <w:p w14:paraId="3540DBFE" w14:textId="77777777" w:rsidR="00F57C01" w:rsidRPr="0061409B" w:rsidRDefault="00F57C01" w:rsidP="00F57C01">
      <w:pPr>
        <w:autoSpaceDE w:val="0"/>
        <w:autoSpaceDN w:val="0"/>
        <w:adjustRightInd w:val="0"/>
        <w:spacing w:after="146"/>
        <w:ind w:left="420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61409B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Por favor lea detalladamente los siguientes puntos:</w:t>
      </w:r>
    </w:p>
    <w:p w14:paraId="14447093" w14:textId="77777777" w:rsidR="00F57C01" w:rsidRPr="0061409B" w:rsidRDefault="00F57C01" w:rsidP="00F57C01">
      <w:pPr>
        <w:autoSpaceDE w:val="0"/>
        <w:autoSpaceDN w:val="0"/>
        <w:adjustRightInd w:val="0"/>
        <w:spacing w:after="146"/>
        <w:ind w:left="420"/>
        <w:rPr>
          <w:rFonts w:ascii="Georgia" w:hAnsi="Georgia" w:cs="Century"/>
          <w:color w:val="000000"/>
          <w:kern w:val="0"/>
          <w:szCs w:val="21"/>
          <w:lang w:val="es-PE"/>
        </w:rPr>
      </w:pPr>
    </w:p>
    <w:p w14:paraId="209F6DF4" w14:textId="77777777" w:rsidR="00F57C01" w:rsidRPr="0061409B" w:rsidRDefault="00F57C01" w:rsidP="00F57C0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843" w:hanging="567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  <w:bookmarkStart w:id="0" w:name="_Hlk65064881"/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Contacto con el garante</w:t>
      </w:r>
    </w:p>
    <w:p w14:paraId="1F49E61C" w14:textId="77777777" w:rsidR="00F57C01" w:rsidRPr="0061409B" w:rsidRDefault="00F57C01" w:rsidP="00F57C0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843" w:hanging="567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Doble nacionalidad</w:t>
      </w:r>
    </w:p>
    <w:p w14:paraId="710D8A0C" w14:textId="77777777" w:rsidR="00F57C01" w:rsidRPr="0061409B" w:rsidRDefault="00F57C01" w:rsidP="00F57C0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843" w:hanging="567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Gastos de manutenci</w:t>
      </w: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ES"/>
        </w:rPr>
        <w:t>ón</w:t>
      </w: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 xml:space="preserve"> </w:t>
      </w:r>
    </w:p>
    <w:p w14:paraId="2F75F24F" w14:textId="77777777" w:rsidR="00F57C01" w:rsidRPr="0061409B" w:rsidRDefault="00792760" w:rsidP="00F57C0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701" w:hanging="425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 xml:space="preserve"> </w:t>
      </w:r>
      <w:r w:rsidR="00185069"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Requisitos</w:t>
      </w:r>
      <w:r w:rsidR="00F57C01"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 xml:space="preserve"> para la postulación a universidades japonesas</w:t>
      </w:r>
    </w:p>
    <w:p w14:paraId="5ADD9597" w14:textId="77777777" w:rsidR="00F57C01" w:rsidRPr="0061409B" w:rsidRDefault="00F57C01" w:rsidP="00F57C0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843" w:hanging="567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Documentos de postulación para cada universidad</w:t>
      </w:r>
    </w:p>
    <w:p w14:paraId="01C0BA58" w14:textId="77777777" w:rsidR="00B5180B" w:rsidRPr="0061409B" w:rsidRDefault="006407FD" w:rsidP="00CA748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843" w:hanging="567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Condiciones de t</w:t>
      </w:r>
      <w:r w:rsidR="00B5180B"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rabajo para becarios</w:t>
      </w:r>
    </w:p>
    <w:bookmarkEnd w:id="0"/>
    <w:p w14:paraId="59B97871" w14:textId="77777777" w:rsidR="00B5180B" w:rsidRPr="0061409B" w:rsidRDefault="006407FD" w:rsidP="00B5180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1843" w:hanging="567"/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</w:pPr>
      <w:r w:rsidRPr="0061409B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Calendario del proceso de admisión a las universidades</w:t>
      </w:r>
    </w:p>
    <w:p w14:paraId="3B4E62EA" w14:textId="77777777" w:rsidR="00B5180B" w:rsidRPr="0061409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</w:pPr>
    </w:p>
    <w:p w14:paraId="49359003" w14:textId="77777777" w:rsidR="00B5180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lang w:val="es-PE"/>
        </w:rPr>
      </w:pPr>
    </w:p>
    <w:p w14:paraId="26E2973C" w14:textId="77777777" w:rsidR="00B5180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lang w:val="es-PE"/>
        </w:rPr>
      </w:pPr>
    </w:p>
    <w:p w14:paraId="5DD0B1F6" w14:textId="77777777" w:rsidR="00B5180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lang w:val="es-PE"/>
        </w:rPr>
      </w:pPr>
    </w:p>
    <w:p w14:paraId="2A480A0D" w14:textId="77777777" w:rsidR="00B5180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lang w:val="es-PE"/>
        </w:rPr>
      </w:pPr>
    </w:p>
    <w:p w14:paraId="28B66CD7" w14:textId="77777777" w:rsidR="00B5180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lang w:val="es-PE"/>
        </w:rPr>
      </w:pPr>
    </w:p>
    <w:p w14:paraId="797A3EF5" w14:textId="77777777" w:rsidR="00B5180B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lang w:val="es-PE"/>
        </w:rPr>
      </w:pPr>
    </w:p>
    <w:p w14:paraId="61CE2873" w14:textId="77777777" w:rsidR="00B5180B" w:rsidRPr="00216263" w:rsidRDefault="00B5180B" w:rsidP="00B5180B">
      <w:pPr>
        <w:autoSpaceDE w:val="0"/>
        <w:autoSpaceDN w:val="0"/>
        <w:adjustRightInd w:val="0"/>
        <w:spacing w:before="120" w:after="120" w:line="276" w:lineRule="auto"/>
        <w:rPr>
          <w:rFonts w:cs="Century"/>
          <w:b/>
          <w:color w:val="000000"/>
          <w:kern w:val="0"/>
          <w:sz w:val="28"/>
          <w:szCs w:val="21"/>
          <w:u w:val="single"/>
          <w:lang w:val="es-ES"/>
        </w:rPr>
      </w:pPr>
    </w:p>
    <w:p w14:paraId="3CF2AFE6" w14:textId="77777777" w:rsidR="00F57C01" w:rsidRPr="00684632" w:rsidRDefault="00F57C01" w:rsidP="00684632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146"/>
        <w:ind w:leftChars="0"/>
        <w:jc w:val="left"/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</w:pPr>
      <w:r w:rsidRPr="00684632"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  <w:lastRenderedPageBreak/>
        <w:t>Contacto con el garante</w:t>
      </w:r>
    </w:p>
    <w:p w14:paraId="4552E884" w14:textId="77777777" w:rsidR="00F57C01" w:rsidRPr="00EA2358" w:rsidRDefault="00F57C01" w:rsidP="00F57C01">
      <w:pPr>
        <w:pStyle w:val="Default"/>
        <w:jc w:val="both"/>
        <w:rPr>
          <w:rFonts w:ascii="Georgia" w:hAnsi="Georgia"/>
          <w:lang w:val="es-PE"/>
        </w:rPr>
      </w:pPr>
      <w:r w:rsidRPr="00EA2358">
        <w:rPr>
          <w:rFonts w:ascii="Georgia" w:hAnsi="Georgia"/>
          <w:lang w:val="es-PE"/>
        </w:rPr>
        <w:t xml:space="preserve">Anualmente, contamos con </w:t>
      </w:r>
      <w:r w:rsidR="008455B6" w:rsidRPr="00EA2358">
        <w:rPr>
          <w:rFonts w:ascii="Georgia" w:hAnsi="Georgia"/>
          <w:lang w:val="es-PE"/>
        </w:rPr>
        <w:t xml:space="preserve">algunas </w:t>
      </w:r>
      <w:r w:rsidR="00F90834" w:rsidRPr="00EA2358">
        <w:rPr>
          <w:rFonts w:ascii="Georgia" w:hAnsi="Georgia"/>
          <w:lang w:val="es-PE"/>
        </w:rPr>
        <w:t>personas</w:t>
      </w:r>
      <w:r w:rsidRPr="00EA2358">
        <w:rPr>
          <w:rFonts w:ascii="Georgia" w:hAnsi="Georgia"/>
          <w:lang w:val="es-PE"/>
        </w:rPr>
        <w:t xml:space="preserve"> que aceptan ser garantes sin conocer a los postulantes. Es muy importante crear una relación de confianza entre el postulante y el garante. </w:t>
      </w:r>
    </w:p>
    <w:p w14:paraId="18AEE141" w14:textId="77777777" w:rsidR="00F57C01" w:rsidRPr="00AB2C5F" w:rsidRDefault="00F57C01" w:rsidP="00F57C01">
      <w:pPr>
        <w:pStyle w:val="Default"/>
        <w:jc w:val="both"/>
        <w:rPr>
          <w:rFonts w:ascii="Georgia" w:hAnsi="Georgia"/>
          <w:b/>
          <w:lang w:val="es-PE"/>
        </w:rPr>
      </w:pPr>
      <w:r w:rsidRPr="00EA2358">
        <w:rPr>
          <w:rFonts w:ascii="Georgia" w:hAnsi="Georgia"/>
          <w:b/>
          <w:u w:val="single"/>
          <w:lang w:val="es-PE"/>
        </w:rPr>
        <w:t>Solicitamos que el postulante se comunique directamente con el garante</w:t>
      </w:r>
      <w:r w:rsidR="00EA2358" w:rsidRPr="00EA2358">
        <w:rPr>
          <w:rFonts w:ascii="Georgia" w:hAnsi="Georgia"/>
          <w:b/>
          <w:u w:val="single"/>
          <w:lang w:val="es-PE"/>
        </w:rPr>
        <w:t>,</w:t>
      </w:r>
      <w:r w:rsidRPr="00EA2358">
        <w:rPr>
          <w:rFonts w:ascii="Georgia" w:hAnsi="Georgia"/>
          <w:b/>
          <w:lang w:val="es-PE"/>
        </w:rPr>
        <w:t xml:space="preserve"> </w:t>
      </w:r>
      <w:r w:rsidR="00EA2358" w:rsidRPr="00EA2358">
        <w:rPr>
          <w:rFonts w:ascii="Georgia" w:hAnsi="Georgia"/>
          <w:lang w:val="es-PE"/>
        </w:rPr>
        <w:t xml:space="preserve">le </w:t>
      </w:r>
      <w:r w:rsidRPr="00EA2358">
        <w:rPr>
          <w:rFonts w:ascii="Georgia" w:hAnsi="Georgia"/>
          <w:lang w:val="es-PE"/>
        </w:rPr>
        <w:t xml:space="preserve">explique la información </w:t>
      </w:r>
      <w:r w:rsidR="00EA2358" w:rsidRPr="00EA2358">
        <w:rPr>
          <w:rFonts w:ascii="Georgia" w:hAnsi="Georgia"/>
          <w:lang w:val="es-PE"/>
        </w:rPr>
        <w:t>presentada</w:t>
      </w:r>
      <w:r w:rsidRPr="00EA2358">
        <w:rPr>
          <w:rFonts w:ascii="Georgia" w:hAnsi="Georgia"/>
          <w:lang w:val="es-PE"/>
        </w:rPr>
        <w:t xml:space="preserve"> a continuación </w:t>
      </w:r>
      <w:r w:rsidR="00684632">
        <w:rPr>
          <w:rFonts w:ascii="Georgia" w:hAnsi="Georgia"/>
          <w:lang w:val="es-PE"/>
        </w:rPr>
        <w:t>y</w:t>
      </w:r>
      <w:r w:rsidR="000D705E">
        <w:rPr>
          <w:rFonts w:ascii="Georgia" w:hAnsi="Georgia"/>
          <w:lang w:val="es-PE"/>
        </w:rPr>
        <w:t xml:space="preserve"> </w:t>
      </w:r>
      <w:r w:rsidRPr="00EA2358">
        <w:rPr>
          <w:rFonts w:ascii="Georgia" w:hAnsi="Georgia"/>
          <w:lang w:val="es-PE"/>
        </w:rPr>
        <w:t>obt</w:t>
      </w:r>
      <w:r w:rsidR="00684632">
        <w:rPr>
          <w:rFonts w:ascii="Georgia" w:hAnsi="Georgia"/>
          <w:lang w:val="es-PE"/>
        </w:rPr>
        <w:t>enga</w:t>
      </w:r>
      <w:r w:rsidRPr="00AB2C5F">
        <w:rPr>
          <w:rFonts w:ascii="Georgia" w:hAnsi="Georgia"/>
          <w:lang w:val="es-PE"/>
        </w:rPr>
        <w:t xml:space="preserve"> la aprobación del garante.</w:t>
      </w:r>
    </w:p>
    <w:p w14:paraId="0804312A" w14:textId="77777777" w:rsidR="00F57C01" w:rsidRPr="00AB2C5F" w:rsidRDefault="00F57C01" w:rsidP="00F57C01">
      <w:pPr>
        <w:pStyle w:val="Default"/>
        <w:rPr>
          <w:lang w:val="es-PE"/>
        </w:rPr>
      </w:pPr>
    </w:p>
    <w:p w14:paraId="23DED4BA" w14:textId="77777777" w:rsidR="00F57C01" w:rsidRPr="00AB2C5F" w:rsidRDefault="00F57C01" w:rsidP="00F57C01">
      <w:pPr>
        <w:pStyle w:val="Default"/>
        <w:numPr>
          <w:ilvl w:val="0"/>
          <w:numId w:val="8"/>
        </w:numPr>
        <w:ind w:left="1134" w:hanging="708"/>
        <w:jc w:val="both"/>
        <w:rPr>
          <w:rFonts w:ascii="Georgia" w:hAnsi="Georgia" w:cs="Tahoma"/>
          <w:b/>
          <w:lang w:val="es-PE"/>
        </w:rPr>
      </w:pPr>
      <w:r w:rsidRPr="00AB2C5F">
        <w:rPr>
          <w:rFonts w:ascii="Georgia" w:hAnsi="Georgia" w:cs="Tahoma"/>
          <w:b/>
          <w:lang w:val="es-PE"/>
        </w:rPr>
        <w:t xml:space="preserve">Relación entre el postulante y el garante. </w:t>
      </w:r>
      <w:r w:rsidR="00AB2C5F">
        <w:rPr>
          <w:rFonts w:ascii="Georgia" w:hAnsi="Georgia" w:cs="Tahoma" w:hint="eastAsia"/>
          <w:b/>
          <w:lang w:val="es-PE"/>
        </w:rPr>
        <w:t>←</w:t>
      </w:r>
      <w:r w:rsidRPr="00AB2C5F">
        <w:rPr>
          <w:rFonts w:ascii="Georgia" w:hAnsi="Georgia" w:cs="Tahoma"/>
          <w:b/>
          <w:lang w:val="es-PE"/>
        </w:rPr>
        <w:t xml:space="preserve"> Este punto e</w:t>
      </w:r>
      <w:r w:rsidR="000D705E" w:rsidRPr="00AB2C5F">
        <w:rPr>
          <w:rFonts w:ascii="Georgia" w:hAnsi="Georgia" w:cs="Tahoma"/>
          <w:b/>
          <w:lang w:val="es-PE"/>
        </w:rPr>
        <w:t>s crucial</w:t>
      </w:r>
      <w:r w:rsidRPr="00AB2C5F">
        <w:rPr>
          <w:rFonts w:ascii="Georgia" w:hAnsi="Georgia" w:cs="Tahoma"/>
          <w:b/>
          <w:lang w:val="es-PE"/>
        </w:rPr>
        <w:t>.</w:t>
      </w:r>
    </w:p>
    <w:p w14:paraId="3693AD73" w14:textId="77777777" w:rsidR="00F57C01" w:rsidRPr="00AB2C5F" w:rsidRDefault="00AB2C5F" w:rsidP="00F57C01">
      <w:pPr>
        <w:pStyle w:val="Default"/>
        <w:numPr>
          <w:ilvl w:val="0"/>
          <w:numId w:val="8"/>
        </w:numPr>
        <w:ind w:left="1134" w:hanging="708"/>
        <w:jc w:val="both"/>
        <w:rPr>
          <w:rFonts w:ascii="Georgia" w:hAnsi="Georgia" w:cs="Tahoma"/>
          <w:b/>
          <w:lang w:val="es-PE"/>
        </w:rPr>
      </w:pPr>
      <w:r w:rsidRPr="00AB2C5F">
        <w:rPr>
          <w:rFonts w:ascii="Georgia" w:hAnsi="Georgia" w:cs="Tahoma"/>
          <w:b/>
          <w:lang w:val="es-PE"/>
        </w:rPr>
        <w:t>Contenido</w:t>
      </w:r>
      <w:r w:rsidR="00F57C01" w:rsidRPr="00AB2C5F">
        <w:rPr>
          <w:rFonts w:ascii="Georgia" w:hAnsi="Georgia" w:cs="Tahoma"/>
          <w:b/>
          <w:lang w:val="es-PE"/>
        </w:rPr>
        <w:t xml:space="preserve"> d</w:t>
      </w:r>
      <w:r w:rsidR="00684632">
        <w:rPr>
          <w:rFonts w:ascii="Georgia" w:hAnsi="Georgia" w:cs="Tahoma"/>
          <w:b/>
          <w:lang w:val="es-PE"/>
        </w:rPr>
        <w:t>el programa: objetivo, duración y</w:t>
      </w:r>
      <w:r w:rsidR="00F57C01" w:rsidRPr="00AB2C5F">
        <w:rPr>
          <w:rFonts w:ascii="Georgia" w:hAnsi="Georgia" w:cs="Tahoma"/>
          <w:b/>
          <w:lang w:val="es-PE"/>
        </w:rPr>
        <w:t xml:space="preserve"> </w:t>
      </w:r>
      <w:r w:rsidRPr="00AB2C5F">
        <w:rPr>
          <w:rFonts w:ascii="Georgia" w:hAnsi="Georgia" w:cs="Tahoma"/>
          <w:b/>
          <w:lang w:val="es-PE"/>
        </w:rPr>
        <w:t>cursos (consultar la Guía de Postulación</w:t>
      </w:r>
      <w:r w:rsidR="00F57C01" w:rsidRPr="00AB2C5F">
        <w:rPr>
          <w:rFonts w:ascii="Georgia" w:hAnsi="Georgia" w:cs="Tahoma"/>
          <w:b/>
          <w:lang w:val="es-PE"/>
        </w:rPr>
        <w:t>)</w:t>
      </w:r>
    </w:p>
    <w:p w14:paraId="5A71F25D" w14:textId="77777777" w:rsidR="00F57C01" w:rsidRPr="00AB2C5F" w:rsidRDefault="00F57C01" w:rsidP="00F57C01">
      <w:pPr>
        <w:pStyle w:val="Default"/>
        <w:numPr>
          <w:ilvl w:val="0"/>
          <w:numId w:val="8"/>
        </w:numPr>
        <w:ind w:left="1134" w:hanging="708"/>
        <w:jc w:val="both"/>
        <w:rPr>
          <w:rFonts w:ascii="Georgia" w:hAnsi="Georgia"/>
          <w:b/>
          <w:lang w:val="es-PE"/>
        </w:rPr>
      </w:pPr>
      <w:r w:rsidRPr="00AB2C5F">
        <w:rPr>
          <w:rFonts w:ascii="Georgia" w:hAnsi="Georgia"/>
          <w:b/>
          <w:lang w:val="es-PE"/>
        </w:rPr>
        <w:t xml:space="preserve">Al garante le solicitamos lo siguiente: </w:t>
      </w:r>
    </w:p>
    <w:p w14:paraId="606BAE9A" w14:textId="77777777" w:rsidR="00F57C01" w:rsidRPr="00FF7C4E" w:rsidRDefault="00B21D0A" w:rsidP="00F57C01">
      <w:pPr>
        <w:pStyle w:val="Default"/>
        <w:numPr>
          <w:ilvl w:val="0"/>
          <w:numId w:val="3"/>
        </w:numPr>
        <w:ind w:left="993" w:hanging="284"/>
        <w:jc w:val="both"/>
        <w:rPr>
          <w:rFonts w:ascii="Georgia" w:hAnsi="Georgia"/>
          <w:color w:val="auto"/>
          <w:lang w:val="es-PE"/>
        </w:rPr>
      </w:pPr>
      <w:r>
        <w:rPr>
          <w:rFonts w:ascii="Georgia" w:hAnsi="Georgia"/>
          <w:color w:val="auto"/>
          <w:lang w:val="es-PE"/>
        </w:rPr>
        <w:t>S</w:t>
      </w:r>
      <w:r w:rsidR="00914D34" w:rsidRPr="00FF7C4E">
        <w:rPr>
          <w:rFonts w:ascii="Georgia" w:hAnsi="Georgia"/>
          <w:color w:val="auto"/>
          <w:lang w:val="es-PE"/>
        </w:rPr>
        <w:t xml:space="preserve">er la persona </w:t>
      </w:r>
      <w:r w:rsidR="00F57C01" w:rsidRPr="00FF7C4E">
        <w:rPr>
          <w:rFonts w:ascii="Georgia" w:hAnsi="Georgia"/>
          <w:color w:val="auto"/>
          <w:lang w:val="es-PE"/>
        </w:rPr>
        <w:t xml:space="preserve">de contacto </w:t>
      </w:r>
      <w:r w:rsidR="00914D34" w:rsidRPr="00FF7C4E">
        <w:rPr>
          <w:rFonts w:ascii="Georgia" w:hAnsi="Georgia"/>
          <w:color w:val="auto"/>
          <w:lang w:val="es-PE"/>
        </w:rPr>
        <w:t xml:space="preserve">para </w:t>
      </w:r>
      <w:r w:rsidR="00F57C01" w:rsidRPr="00FF7C4E">
        <w:rPr>
          <w:rFonts w:ascii="Georgia" w:hAnsi="Georgia"/>
          <w:color w:val="auto"/>
          <w:lang w:val="es-PE"/>
        </w:rPr>
        <w:t>caso</w:t>
      </w:r>
      <w:r w:rsidR="00914D34" w:rsidRPr="00FF7C4E">
        <w:rPr>
          <w:rFonts w:ascii="Georgia" w:hAnsi="Georgia"/>
          <w:color w:val="auto"/>
          <w:lang w:val="es-PE"/>
        </w:rPr>
        <w:t>s</w:t>
      </w:r>
      <w:r w:rsidR="00F57C01" w:rsidRPr="00FF7C4E">
        <w:rPr>
          <w:rFonts w:ascii="Georgia" w:hAnsi="Georgia"/>
          <w:color w:val="auto"/>
          <w:lang w:val="es-PE"/>
        </w:rPr>
        <w:t xml:space="preserve"> de emergencia</w:t>
      </w:r>
      <w:r>
        <w:rPr>
          <w:rFonts w:ascii="Georgia" w:hAnsi="Georgia"/>
          <w:color w:val="auto"/>
          <w:lang w:val="es-PE"/>
        </w:rPr>
        <w:t>, como en</w:t>
      </w:r>
      <w:r w:rsidRPr="00FF7C4E">
        <w:rPr>
          <w:rFonts w:ascii="Georgia" w:hAnsi="Georgia"/>
          <w:color w:val="auto"/>
          <w:lang w:val="es-PE"/>
        </w:rPr>
        <w:t xml:space="preserve"> el </w:t>
      </w:r>
      <w:r>
        <w:rPr>
          <w:rFonts w:ascii="Georgia" w:hAnsi="Georgia"/>
          <w:color w:val="auto"/>
          <w:lang w:val="es-PE"/>
        </w:rPr>
        <w:t xml:space="preserve">caso que el </w:t>
      </w:r>
      <w:r w:rsidRPr="00FF7C4E">
        <w:rPr>
          <w:rFonts w:ascii="Georgia" w:hAnsi="Georgia"/>
          <w:color w:val="auto"/>
          <w:lang w:val="es-PE"/>
        </w:rPr>
        <w:t>postulante sufriera algún accidente durante el programa</w:t>
      </w:r>
      <w:r w:rsidR="00F57C01" w:rsidRPr="00FF7C4E">
        <w:rPr>
          <w:rFonts w:ascii="Georgia" w:hAnsi="Georgia"/>
          <w:color w:val="auto"/>
          <w:lang w:val="es-PE"/>
        </w:rPr>
        <w:t>.</w:t>
      </w:r>
    </w:p>
    <w:p w14:paraId="1E163B77" w14:textId="77777777" w:rsidR="00F57C01" w:rsidRPr="00FF7C4E" w:rsidRDefault="00F57C01" w:rsidP="00F57C01">
      <w:pPr>
        <w:pStyle w:val="Default"/>
        <w:numPr>
          <w:ilvl w:val="0"/>
          <w:numId w:val="3"/>
        </w:numPr>
        <w:ind w:left="993" w:hanging="284"/>
        <w:jc w:val="both"/>
        <w:rPr>
          <w:rFonts w:ascii="Georgia" w:hAnsi="Georgia"/>
          <w:lang w:val="es-PE"/>
        </w:rPr>
      </w:pPr>
      <w:r w:rsidRPr="00FF7C4E">
        <w:rPr>
          <w:rFonts w:ascii="Georgia" w:hAnsi="Georgia"/>
          <w:lang w:val="es-PE"/>
        </w:rPr>
        <w:t xml:space="preserve">Si el postulante posee doble nacionalidad, </w:t>
      </w:r>
      <w:r w:rsidR="004D7A1C" w:rsidRPr="00FF7C4E">
        <w:rPr>
          <w:rFonts w:ascii="Georgia" w:hAnsi="Georgia"/>
          <w:lang w:val="es-PE"/>
        </w:rPr>
        <w:t>deberá solicitar</w:t>
      </w:r>
      <w:r w:rsidRPr="00FF7C4E">
        <w:rPr>
          <w:rFonts w:ascii="Georgia" w:hAnsi="Georgia"/>
          <w:lang w:val="es-PE"/>
        </w:rPr>
        <w:t xml:space="preserve"> el registro familiar (</w:t>
      </w:r>
      <w:r w:rsidRPr="00FF7C4E">
        <w:rPr>
          <w:rFonts w:ascii="Georgia" w:hAnsi="Georgia"/>
          <w:i/>
          <w:lang w:val="es-PE"/>
        </w:rPr>
        <w:t>Koseki Shouhon</w:t>
      </w:r>
      <w:r w:rsidRPr="00FF7C4E">
        <w:rPr>
          <w:rFonts w:ascii="Georgia" w:hAnsi="Georgia"/>
          <w:lang w:val="es-PE"/>
        </w:rPr>
        <w:t>) y el registro familiar complementario (</w:t>
      </w:r>
      <w:r w:rsidRPr="00FF7C4E">
        <w:rPr>
          <w:rFonts w:ascii="Georgia" w:hAnsi="Georgia"/>
          <w:i/>
          <w:lang w:val="es-PE"/>
        </w:rPr>
        <w:t>Koseki Fuhyou).</w:t>
      </w:r>
    </w:p>
    <w:p w14:paraId="55F3FED3" w14:textId="77777777" w:rsidR="00F57C01" w:rsidRDefault="00F57C01" w:rsidP="00F57C01">
      <w:pPr>
        <w:pStyle w:val="Default"/>
        <w:jc w:val="both"/>
        <w:rPr>
          <w:sz w:val="21"/>
          <w:szCs w:val="21"/>
          <w:lang w:val="es-PE"/>
        </w:rPr>
      </w:pPr>
    </w:p>
    <w:p w14:paraId="0C83C025" w14:textId="77777777" w:rsidR="00F57C01" w:rsidRPr="00442D76" w:rsidRDefault="00442D76" w:rsidP="00F57C01">
      <w:pPr>
        <w:pStyle w:val="Default"/>
        <w:jc w:val="both"/>
        <w:rPr>
          <w:rFonts w:ascii="Georgia" w:hAnsi="Georgia"/>
          <w:lang w:val="es-PE"/>
        </w:rPr>
      </w:pPr>
      <w:r w:rsidRPr="00442D76">
        <w:rPr>
          <w:rFonts w:ascii="Georgia" w:hAnsi="Georgia"/>
          <w:lang w:val="es-PE"/>
        </w:rPr>
        <w:t>Respecto a los gastos de manutención</w:t>
      </w:r>
      <w:r w:rsidR="00F57C01" w:rsidRPr="00442D76">
        <w:rPr>
          <w:rFonts w:ascii="Georgia" w:hAnsi="Georgia"/>
          <w:lang w:val="es-PE"/>
        </w:rPr>
        <w:t xml:space="preserve">, gastos de estudios, etc., </w:t>
      </w:r>
      <w:r w:rsidRPr="00442D76">
        <w:rPr>
          <w:rFonts w:ascii="Georgia" w:hAnsi="Georgia"/>
          <w:lang w:val="es-PE"/>
        </w:rPr>
        <w:t>serán cubiertos por el Gobierno de Okinawa. Asimismo, el Gobierno apoyará a los postulantes en los trámites para el acceso</w:t>
      </w:r>
      <w:r w:rsidR="00F57C01" w:rsidRPr="00442D76">
        <w:rPr>
          <w:rFonts w:ascii="Georgia" w:hAnsi="Georgia"/>
          <w:lang w:val="es-PE"/>
        </w:rPr>
        <w:t xml:space="preserve"> de vivienda en Okinawa</w:t>
      </w:r>
      <w:r w:rsidRPr="00442D76">
        <w:rPr>
          <w:rFonts w:ascii="Georgia" w:hAnsi="Georgia"/>
          <w:lang w:val="es-PE"/>
        </w:rPr>
        <w:t xml:space="preserve">, </w:t>
      </w:r>
      <w:r w:rsidR="00F57C01" w:rsidRPr="00442D76">
        <w:rPr>
          <w:rFonts w:ascii="Georgia" w:hAnsi="Georgia"/>
          <w:lang w:val="es-PE"/>
        </w:rPr>
        <w:t xml:space="preserve">postulación y admisión a la universidad, y los que se </w:t>
      </w:r>
      <w:r w:rsidR="00B82CAC">
        <w:rPr>
          <w:rFonts w:ascii="Georgia" w:hAnsi="Georgia"/>
          <w:lang w:val="es-PE"/>
        </w:rPr>
        <w:t>requieran</w:t>
      </w:r>
      <w:r w:rsidR="00F57C01" w:rsidRPr="00442D76">
        <w:rPr>
          <w:rFonts w:ascii="Georgia" w:hAnsi="Georgia"/>
          <w:lang w:val="es-PE"/>
        </w:rPr>
        <w:t xml:space="preserve"> en la mun</w:t>
      </w:r>
      <w:r w:rsidRPr="00442D76">
        <w:rPr>
          <w:rFonts w:ascii="Georgia" w:hAnsi="Georgia"/>
          <w:lang w:val="es-PE"/>
        </w:rPr>
        <w:t>icipalidad o en el ayuntamiento correspondiente.</w:t>
      </w:r>
    </w:p>
    <w:p w14:paraId="356EF69A" w14:textId="77777777" w:rsidR="00F57C01" w:rsidRPr="00442D76" w:rsidRDefault="00F57C01" w:rsidP="00F57C01">
      <w:pPr>
        <w:pStyle w:val="Default"/>
        <w:jc w:val="both"/>
        <w:rPr>
          <w:rFonts w:ascii="Georgia" w:hAnsi="Georgia"/>
          <w:lang w:val="es-PE"/>
        </w:rPr>
      </w:pPr>
      <w:r w:rsidRPr="00442D76">
        <w:rPr>
          <w:rFonts w:ascii="Georgia" w:hAnsi="Georgia"/>
          <w:lang w:val="es-PE"/>
        </w:rPr>
        <w:t xml:space="preserve">   </w:t>
      </w:r>
    </w:p>
    <w:p w14:paraId="7CF73D65" w14:textId="77777777" w:rsidR="00F57C01" w:rsidRPr="00442D76" w:rsidRDefault="00F57C01" w:rsidP="00F57C01">
      <w:pPr>
        <w:pStyle w:val="Default"/>
        <w:jc w:val="both"/>
        <w:rPr>
          <w:rFonts w:ascii="Georgia" w:hAnsi="Georgia"/>
          <w:lang w:val="es-PE"/>
        </w:rPr>
      </w:pPr>
      <w:r w:rsidRPr="00442D76">
        <w:rPr>
          <w:rFonts w:ascii="Georgia" w:hAnsi="Georgia"/>
          <w:lang w:val="es-PE"/>
        </w:rPr>
        <w:t xml:space="preserve">Adicionalmente, si tiene alguna </w:t>
      </w:r>
      <w:r w:rsidR="00442D76" w:rsidRPr="00442D76">
        <w:rPr>
          <w:rFonts w:ascii="Georgia" w:hAnsi="Georgia"/>
          <w:lang w:val="es-PE"/>
        </w:rPr>
        <w:t>consulta</w:t>
      </w:r>
      <w:r w:rsidRPr="00442D76">
        <w:rPr>
          <w:rFonts w:ascii="Georgia" w:hAnsi="Georgia"/>
          <w:lang w:val="es-PE"/>
        </w:rPr>
        <w:t xml:space="preserve"> con respecto al conte</w:t>
      </w:r>
      <w:r w:rsidR="00442D76" w:rsidRPr="00442D76">
        <w:rPr>
          <w:rFonts w:ascii="Georgia" w:hAnsi="Georgia"/>
          <w:lang w:val="es-PE"/>
        </w:rPr>
        <w:t>nido del programa de beca</w:t>
      </w:r>
      <w:r w:rsidRPr="00442D76">
        <w:rPr>
          <w:rFonts w:ascii="Georgia" w:hAnsi="Georgia"/>
          <w:lang w:val="es-PE"/>
        </w:rPr>
        <w:t xml:space="preserve">, puede comunicarse con </w:t>
      </w:r>
      <w:r w:rsidR="00442D76" w:rsidRPr="00442D76">
        <w:rPr>
          <w:rFonts w:ascii="Georgia" w:hAnsi="Georgia"/>
          <w:lang w:val="es-PE"/>
        </w:rPr>
        <w:t>el Gobierno de Okinawa</w:t>
      </w:r>
      <w:r w:rsidRPr="00442D76">
        <w:rPr>
          <w:rFonts w:ascii="Georgia" w:hAnsi="Georgia"/>
          <w:lang w:val="es-PE"/>
        </w:rPr>
        <w:t xml:space="preserve">. </w:t>
      </w:r>
    </w:p>
    <w:p w14:paraId="33FB4886" w14:textId="77777777" w:rsidR="00F57C01" w:rsidRPr="00442D76" w:rsidRDefault="00F57C01" w:rsidP="00F57C01">
      <w:pPr>
        <w:pStyle w:val="Default"/>
        <w:jc w:val="both"/>
        <w:rPr>
          <w:sz w:val="21"/>
          <w:szCs w:val="21"/>
          <w:lang w:val="es-PE"/>
        </w:rPr>
      </w:pPr>
    </w:p>
    <w:p w14:paraId="4A1A07D5" w14:textId="77777777" w:rsidR="00F57C01" w:rsidRPr="00684632" w:rsidRDefault="00F57C01" w:rsidP="00684632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146"/>
        <w:ind w:leftChars="0"/>
        <w:jc w:val="left"/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</w:pPr>
      <w:r w:rsidRPr="00684632"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  <w:t>Doble nacionalidad</w:t>
      </w:r>
    </w:p>
    <w:p w14:paraId="63AB5756" w14:textId="77777777" w:rsidR="00F57C01" w:rsidRPr="000869AC" w:rsidRDefault="00F57C01" w:rsidP="00F57C01">
      <w:pPr>
        <w:pStyle w:val="Default"/>
        <w:jc w:val="both"/>
        <w:rPr>
          <w:rFonts w:ascii="Georgia" w:hAnsi="Georgia"/>
          <w:lang w:val="es-PE"/>
        </w:rPr>
      </w:pPr>
      <w:r w:rsidRPr="000869AC">
        <w:rPr>
          <w:rFonts w:ascii="Georgia" w:hAnsi="Georgia"/>
          <w:lang w:val="es-PE"/>
        </w:rPr>
        <w:t xml:space="preserve">Solamente se aceptarán a aquellos postulantes cuyo </w:t>
      </w:r>
      <w:r w:rsidR="00270E45" w:rsidRPr="000869AC">
        <w:rPr>
          <w:rFonts w:ascii="Georgia" w:hAnsi="Georgia"/>
          <w:lang w:val="es-PE"/>
        </w:rPr>
        <w:t>registro familiar (</w:t>
      </w:r>
      <w:r w:rsidR="00270E45" w:rsidRPr="000869AC">
        <w:rPr>
          <w:rFonts w:ascii="Georgia" w:hAnsi="Georgia"/>
          <w:i/>
          <w:lang w:val="es-PE"/>
        </w:rPr>
        <w:t>koseki</w:t>
      </w:r>
      <w:r w:rsidR="00270E45" w:rsidRPr="000869AC">
        <w:rPr>
          <w:rFonts w:ascii="Georgia" w:hAnsi="Georgia"/>
          <w:lang w:val="es-PE"/>
        </w:rPr>
        <w:t>)</w:t>
      </w:r>
      <w:r w:rsidRPr="000869AC">
        <w:rPr>
          <w:rFonts w:ascii="Georgia" w:hAnsi="Georgia"/>
          <w:lang w:val="es-PE"/>
        </w:rPr>
        <w:t xml:space="preserve"> tenga la dirección claramente escrita. En caso de no contar con la información sobre su domicilio legal</w:t>
      </w:r>
      <w:r w:rsidR="00270E45" w:rsidRPr="000869AC">
        <w:rPr>
          <w:rFonts w:ascii="Georgia" w:hAnsi="Georgia"/>
          <w:lang w:val="es-PE"/>
        </w:rPr>
        <w:t xml:space="preserve"> (</w:t>
      </w:r>
      <w:r w:rsidR="00270E45" w:rsidRPr="000869AC">
        <w:rPr>
          <w:rFonts w:ascii="Georgia" w:hAnsi="Georgia"/>
          <w:i/>
          <w:lang w:val="es-PE"/>
        </w:rPr>
        <w:t>honsekichi</w:t>
      </w:r>
      <w:r w:rsidR="00270E45" w:rsidRPr="000869AC">
        <w:rPr>
          <w:rFonts w:ascii="Georgia" w:hAnsi="Georgia"/>
          <w:lang w:val="es-PE"/>
        </w:rPr>
        <w:t>)</w:t>
      </w:r>
      <w:r w:rsidRPr="000869AC">
        <w:rPr>
          <w:rFonts w:ascii="Georgia" w:hAnsi="Georgia"/>
          <w:lang w:val="es-PE"/>
        </w:rPr>
        <w:t>, no podremos registrarlo en el Registro de Residentes (</w:t>
      </w:r>
      <w:r w:rsidRPr="000869AC">
        <w:rPr>
          <w:rFonts w:ascii="Georgia" w:hAnsi="Georgia"/>
          <w:i/>
          <w:lang w:val="es-PE"/>
        </w:rPr>
        <w:t>Juumin Touroku</w:t>
      </w:r>
      <w:r w:rsidRPr="000869AC">
        <w:rPr>
          <w:rFonts w:ascii="Georgia" w:hAnsi="Georgia"/>
          <w:lang w:val="es-PE"/>
        </w:rPr>
        <w:t>) en Japón, y por tal motivo, no podremos aceptarlo para el presente programa.</w:t>
      </w:r>
    </w:p>
    <w:p w14:paraId="3F4259BB" w14:textId="77777777" w:rsidR="00F57C01" w:rsidRPr="000869AC" w:rsidRDefault="00F57C01" w:rsidP="00F57C01">
      <w:pPr>
        <w:pStyle w:val="Default"/>
        <w:jc w:val="both"/>
        <w:rPr>
          <w:rFonts w:ascii="Georgia" w:hAnsi="Georgia"/>
          <w:lang w:val="es-PE"/>
        </w:rPr>
      </w:pPr>
      <w:r w:rsidRPr="000869AC">
        <w:rPr>
          <w:rFonts w:ascii="Georgia" w:hAnsi="Georgia"/>
          <w:lang w:val="es-PE"/>
        </w:rPr>
        <w:t>Los documentos necesarios son los siguientes:</w:t>
      </w:r>
    </w:p>
    <w:p w14:paraId="6F792C74" w14:textId="77777777" w:rsidR="00F57C01" w:rsidRPr="000869AC" w:rsidRDefault="00F57C01" w:rsidP="00F57C01">
      <w:pPr>
        <w:numPr>
          <w:ilvl w:val="0"/>
          <w:numId w:val="4"/>
        </w:numPr>
        <w:autoSpaceDE w:val="0"/>
        <w:autoSpaceDN w:val="0"/>
        <w:adjustRightInd w:val="0"/>
        <w:ind w:left="851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0869AC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Documento que muestre la fecha de entrada a Japón</w:t>
      </w:r>
    </w:p>
    <w:p w14:paraId="16AB4FF6" w14:textId="77777777" w:rsidR="00F57C01" w:rsidRPr="000869AC" w:rsidRDefault="00F57C01" w:rsidP="00F57C01">
      <w:pPr>
        <w:numPr>
          <w:ilvl w:val="0"/>
          <w:numId w:val="4"/>
        </w:numPr>
        <w:autoSpaceDE w:val="0"/>
        <w:autoSpaceDN w:val="0"/>
        <w:adjustRightInd w:val="0"/>
        <w:ind w:left="851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0869AC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Pasaporte japonés</w:t>
      </w:r>
    </w:p>
    <w:p w14:paraId="4527408C" w14:textId="77777777" w:rsidR="00F57C01" w:rsidRPr="000869AC" w:rsidRDefault="00F57C01" w:rsidP="00F57C01">
      <w:pPr>
        <w:numPr>
          <w:ilvl w:val="0"/>
          <w:numId w:val="4"/>
        </w:numPr>
        <w:autoSpaceDE w:val="0"/>
        <w:autoSpaceDN w:val="0"/>
        <w:adjustRightInd w:val="0"/>
        <w:ind w:left="851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0869AC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Registro familiar (</w:t>
      </w:r>
      <w:r w:rsidRPr="000869AC">
        <w:rPr>
          <w:rFonts w:ascii="Georgia" w:hAnsi="Georgia" w:cs="Century"/>
          <w:i/>
          <w:color w:val="000000"/>
          <w:kern w:val="0"/>
          <w:sz w:val="24"/>
          <w:szCs w:val="24"/>
          <w:lang w:val="es-PE"/>
        </w:rPr>
        <w:t>Koseki Shouhon</w:t>
      </w:r>
      <w:r w:rsidRPr="000869AC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)</w:t>
      </w:r>
    </w:p>
    <w:p w14:paraId="0DE40CD6" w14:textId="77777777" w:rsidR="00F57C01" w:rsidRPr="000869AC" w:rsidRDefault="00F57C01" w:rsidP="00F57C01">
      <w:pPr>
        <w:numPr>
          <w:ilvl w:val="0"/>
          <w:numId w:val="4"/>
        </w:numPr>
        <w:autoSpaceDE w:val="0"/>
        <w:autoSpaceDN w:val="0"/>
        <w:adjustRightInd w:val="0"/>
        <w:ind w:left="851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0869AC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lastRenderedPageBreak/>
        <w:t>Registro familiar complementario (</w:t>
      </w:r>
      <w:r w:rsidRPr="000869AC">
        <w:rPr>
          <w:rFonts w:ascii="Georgia" w:hAnsi="Georgia" w:cs="Century"/>
          <w:i/>
          <w:color w:val="000000"/>
          <w:kern w:val="0"/>
          <w:sz w:val="24"/>
          <w:szCs w:val="24"/>
          <w:lang w:val="es-PE"/>
        </w:rPr>
        <w:t>Koseki no Fuhyou</w:t>
      </w:r>
      <w:r w:rsidRPr="000869AC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) </w:t>
      </w:r>
    </w:p>
    <w:p w14:paraId="00CD1648" w14:textId="77777777" w:rsidR="00F57C01" w:rsidRPr="00216263" w:rsidRDefault="00F57C01" w:rsidP="00F57C01">
      <w:pPr>
        <w:autoSpaceDE w:val="0"/>
        <w:autoSpaceDN w:val="0"/>
        <w:adjustRightInd w:val="0"/>
        <w:rPr>
          <w:rFonts w:cs="Century"/>
          <w:color w:val="000000"/>
          <w:kern w:val="0"/>
          <w:szCs w:val="21"/>
          <w:lang w:val="es-PE"/>
        </w:rPr>
      </w:pPr>
    </w:p>
    <w:p w14:paraId="56DC85E5" w14:textId="73029563" w:rsidR="00F57C01" w:rsidRPr="00AC6664" w:rsidRDefault="00F57C01" w:rsidP="00AC6664">
      <w:pPr>
        <w:autoSpaceDE w:val="0"/>
        <w:autoSpaceDN w:val="0"/>
        <w:adjustRightInd w:val="0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Luego de llegar a Okinawa, el postulante deberá </w:t>
      </w:r>
      <w:r w:rsidR="00AC6664"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concretar el trámite</w:t>
      </w:r>
      <w:r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dentro de las primeras 2 semanas por lo que es necesario que soliciten previamente el “</w:t>
      </w:r>
      <w:r w:rsidR="00AC6664" w:rsidRPr="00AC6664">
        <w:rPr>
          <w:rFonts w:ascii="ＭＳ 明朝" w:hAnsi="ＭＳ 明朝" w:cs="ＭＳ 明朝" w:hint="eastAsia"/>
          <w:color w:val="000000"/>
          <w:kern w:val="0"/>
          <w:sz w:val="24"/>
          <w:szCs w:val="24"/>
          <w:lang w:val="es-PE"/>
        </w:rPr>
        <w:t>③</w:t>
      </w:r>
      <w:r w:rsidRPr="00AC6664">
        <w:rPr>
          <w:rFonts w:ascii="Georgia" w:hAnsi="Georgia" w:cs="Century"/>
          <w:i/>
          <w:color w:val="000000"/>
          <w:kern w:val="0"/>
          <w:sz w:val="24"/>
          <w:szCs w:val="24"/>
          <w:lang w:val="es-PE"/>
        </w:rPr>
        <w:t>Koseki Shouhon</w:t>
      </w:r>
      <w:r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” y el “</w:t>
      </w:r>
      <w:r w:rsidR="00AC6664" w:rsidRPr="00AC6664">
        <w:rPr>
          <w:rFonts w:ascii="ＭＳ 明朝" w:hAnsi="ＭＳ 明朝" w:cs="ＭＳ 明朝" w:hint="eastAsia"/>
          <w:color w:val="000000"/>
          <w:kern w:val="0"/>
          <w:sz w:val="24"/>
          <w:szCs w:val="24"/>
          <w:lang w:val="es-PE"/>
        </w:rPr>
        <w:t>④</w:t>
      </w:r>
      <w:r w:rsidRPr="00AC6664">
        <w:rPr>
          <w:rFonts w:ascii="Georgia" w:hAnsi="Georgia" w:cs="Century"/>
          <w:i/>
          <w:color w:val="000000"/>
          <w:kern w:val="0"/>
          <w:sz w:val="24"/>
          <w:szCs w:val="24"/>
          <w:lang w:val="es-PE"/>
        </w:rPr>
        <w:t>Koseki Fuhyou</w:t>
      </w:r>
      <w:r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”. Asimismo, le solicitamos que complete</w:t>
      </w:r>
      <w:r w:rsidR="00AC6664"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el Formulario N.º 1</w:t>
      </w:r>
      <w:r w:rsidR="00E939DA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2</w:t>
      </w:r>
      <w:r w:rsidR="00985478"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</w:t>
      </w:r>
      <w:r w:rsidRPr="00AC6664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- Carta Poder y lo envíen al garante. </w:t>
      </w:r>
    </w:p>
    <w:p w14:paraId="650995CE" w14:textId="77777777" w:rsidR="00F57C01" w:rsidRPr="001A2538" w:rsidRDefault="00F57C01" w:rsidP="00F57C01">
      <w:pPr>
        <w:autoSpaceDE w:val="0"/>
        <w:autoSpaceDN w:val="0"/>
        <w:adjustRightInd w:val="0"/>
        <w:rPr>
          <w:rFonts w:cs="Century"/>
          <w:color w:val="000000"/>
          <w:kern w:val="0"/>
          <w:sz w:val="28"/>
          <w:szCs w:val="28"/>
          <w:lang w:val="es-PE"/>
        </w:rPr>
      </w:pPr>
    </w:p>
    <w:p w14:paraId="3BC4EF8E" w14:textId="77777777" w:rsidR="00F57C01" w:rsidRPr="001A2538" w:rsidRDefault="00DB4048" w:rsidP="001A2538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146"/>
        <w:ind w:leftChars="0"/>
        <w:jc w:val="left"/>
        <w:rPr>
          <w:rFonts w:ascii="Georgia" w:hAnsi="Georgia" w:cs="Century"/>
          <w:b/>
          <w:color w:val="000000"/>
          <w:kern w:val="0"/>
          <w:sz w:val="28"/>
          <w:szCs w:val="28"/>
          <w:u w:val="single"/>
          <w:lang w:val="es-ES"/>
        </w:rPr>
      </w:pPr>
      <w:r w:rsidRPr="001A2538">
        <w:rPr>
          <w:rFonts w:ascii="Georgia" w:hAnsi="Georgia" w:cs="Century"/>
          <w:b/>
          <w:color w:val="000000"/>
          <w:kern w:val="0"/>
          <w:sz w:val="28"/>
          <w:szCs w:val="28"/>
          <w:u w:val="single"/>
          <w:lang w:val="es-ES"/>
        </w:rPr>
        <w:t>Gastos de manutención</w:t>
      </w:r>
    </w:p>
    <w:p w14:paraId="0D26EDC3" w14:textId="77777777" w:rsidR="00F57C01" w:rsidRPr="00335A00" w:rsidRDefault="00F57C01" w:rsidP="00F57C01">
      <w:pPr>
        <w:pStyle w:val="Default"/>
        <w:jc w:val="both"/>
        <w:rPr>
          <w:rFonts w:ascii="Georgia" w:hAnsi="Georgia"/>
          <w:lang w:val="es-PE"/>
        </w:rPr>
      </w:pPr>
      <w:r w:rsidRPr="00335A00">
        <w:rPr>
          <w:rFonts w:ascii="Georgia" w:hAnsi="Georgia"/>
          <w:lang w:val="es-PE"/>
        </w:rPr>
        <w:t xml:space="preserve">Para </w:t>
      </w:r>
      <w:r w:rsidR="00B94644" w:rsidRPr="00335A00">
        <w:rPr>
          <w:rFonts w:ascii="Georgia" w:hAnsi="Georgia"/>
          <w:lang w:val="es-PE"/>
        </w:rPr>
        <w:t>cubrir los gastos de manutención</w:t>
      </w:r>
      <w:r w:rsidRPr="00335A00">
        <w:rPr>
          <w:rFonts w:ascii="Georgia" w:hAnsi="Georgia"/>
          <w:lang w:val="es-PE"/>
        </w:rPr>
        <w:t>, se ha acordado ent</w:t>
      </w:r>
      <w:r w:rsidR="001A2538">
        <w:rPr>
          <w:rFonts w:ascii="Georgia" w:hAnsi="Georgia"/>
          <w:lang w:val="es-PE"/>
        </w:rPr>
        <w:t>regar 70 000 yenes a cada becario</w:t>
      </w:r>
      <w:r w:rsidRPr="00335A00">
        <w:rPr>
          <w:rFonts w:ascii="Georgia" w:hAnsi="Georgia"/>
          <w:lang w:val="es-PE"/>
        </w:rPr>
        <w:t xml:space="preserve">. Esta provisión mensual comprende los </w:t>
      </w:r>
      <w:r w:rsidR="00335A00" w:rsidRPr="00335A00">
        <w:rPr>
          <w:rFonts w:ascii="Georgia" w:hAnsi="Georgia"/>
          <w:lang w:val="es-PE"/>
        </w:rPr>
        <w:t>gastos</w:t>
      </w:r>
      <w:r w:rsidRPr="00335A00">
        <w:rPr>
          <w:rFonts w:ascii="Georgia" w:hAnsi="Georgia"/>
          <w:lang w:val="es-PE"/>
        </w:rPr>
        <w:t xml:space="preserve"> de los servicios básicos (incluye luz, agua y gas), alimentación, gastos de comunicación, transporte, etc.</w:t>
      </w:r>
    </w:p>
    <w:p w14:paraId="297BF6C8" w14:textId="77777777" w:rsidR="00F57C01" w:rsidRPr="00062737" w:rsidRDefault="00F57C01" w:rsidP="00F57C01">
      <w:pPr>
        <w:autoSpaceDE w:val="0"/>
        <w:autoSpaceDN w:val="0"/>
        <w:adjustRightInd w:val="0"/>
        <w:rPr>
          <w:rFonts w:cs="Century"/>
          <w:color w:val="000000"/>
          <w:kern w:val="0"/>
          <w:sz w:val="24"/>
          <w:szCs w:val="21"/>
          <w:lang w:val="es-PE"/>
        </w:rPr>
      </w:pPr>
    </w:p>
    <w:p w14:paraId="13B71F31" w14:textId="77777777" w:rsidR="00F57C01" w:rsidRPr="00FC57EA" w:rsidRDefault="00F57C01" w:rsidP="00FC57EA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146"/>
        <w:ind w:leftChars="0"/>
        <w:rPr>
          <w:rFonts w:ascii="Georgia" w:hAnsi="Georgia" w:cs="Century"/>
          <w:b/>
          <w:color w:val="000000"/>
          <w:kern w:val="0"/>
          <w:sz w:val="28"/>
          <w:szCs w:val="28"/>
          <w:u w:val="single"/>
          <w:lang w:val="es-ES"/>
        </w:rPr>
      </w:pPr>
      <w:r w:rsidRPr="00FC57EA">
        <w:rPr>
          <w:rFonts w:ascii="Georgia" w:hAnsi="Georgia" w:cs="Century"/>
          <w:b/>
          <w:color w:val="000000"/>
          <w:kern w:val="0"/>
          <w:sz w:val="28"/>
          <w:szCs w:val="28"/>
          <w:u w:val="single"/>
          <w:lang w:val="es-ES"/>
        </w:rPr>
        <w:t>Requisitos para la postulación a universidades japonesas</w:t>
      </w:r>
    </w:p>
    <w:p w14:paraId="733447AE" w14:textId="77777777" w:rsidR="00A84A6F" w:rsidRPr="007F119D" w:rsidRDefault="00F57C01" w:rsidP="007F119D">
      <w:pPr>
        <w:autoSpaceDE w:val="0"/>
        <w:autoSpaceDN w:val="0"/>
        <w:adjustRightInd w:val="0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A84A6F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Para ingresar a universidades japonesas, conforme a lo establecido en </w:t>
      </w:r>
      <w:r w:rsidR="00DE45A8" w:rsidRPr="00A84A6F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los </w:t>
      </w:r>
      <w:r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“Requisitos de Admisión a las Universidades” del Ministerio de Educación, Cultura, Deportes, Ciencia y Tecnología de Japón (MEXT),</w:t>
      </w:r>
      <w:r w:rsidR="00D51C98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deberán haber culminado</w:t>
      </w:r>
      <w:r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</w:t>
      </w:r>
      <w:r w:rsidR="00D51C98" w:rsidRPr="007F119D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los estudios correspondientes a los </w:t>
      </w:r>
      <w:r w:rsidRPr="007F119D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12 años</w:t>
      </w:r>
      <w:r w:rsidR="00D51C98" w:rsidRPr="007F119D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 de educación básica en su país</w:t>
      </w:r>
      <w:r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. </w:t>
      </w:r>
    </w:p>
    <w:p w14:paraId="37AED6D9" w14:textId="77777777" w:rsidR="00F57C01" w:rsidRPr="007F119D" w:rsidRDefault="000B5502" w:rsidP="007F119D">
      <w:pPr>
        <w:autoSpaceDE w:val="0"/>
        <w:autoSpaceDN w:val="0"/>
        <w:adjustRightInd w:val="0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No obstante</w:t>
      </w:r>
      <w:r w:rsidR="00F57C01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, en algunos países extranjeros la educación básica termina en menos de 12 años. P</w:t>
      </w:r>
      <w:r w:rsidR="00911984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ara esos casos, se considerarán </w:t>
      </w:r>
      <w:r w:rsidR="007F119D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“</w:t>
      </w:r>
      <w:r w:rsidR="00911984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postulantes calificados</w:t>
      </w:r>
      <w:r w:rsidR="007F119D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para in</w:t>
      </w:r>
      <w:r w:rsidR="004A5A83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gres</w:t>
      </w:r>
      <w:r w:rsidR="007F119D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o a universidad”</w:t>
      </w:r>
      <w:r w:rsidR="00911984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</w:t>
      </w:r>
      <w:r w:rsidR="00F57C01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a aquellas personas que cumplan con lo</w:t>
      </w:r>
      <w:r w:rsidR="00911984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s</w:t>
      </w:r>
      <w:r w:rsidR="00F57C01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siguiente</w:t>
      </w:r>
      <w:r w:rsidR="00911984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s requisitos</w:t>
      </w:r>
      <w:r w:rsidR="00F57C01" w:rsidRPr="007F119D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>:</w:t>
      </w:r>
    </w:p>
    <w:p w14:paraId="49750764" w14:textId="77777777" w:rsidR="00F57C01" w:rsidRPr="000369AA" w:rsidRDefault="00F57C01" w:rsidP="004A5A83">
      <w:pPr>
        <w:autoSpaceDE w:val="0"/>
        <w:autoSpaceDN w:val="0"/>
        <w:adjustRightInd w:val="0"/>
        <w:rPr>
          <w:rFonts w:ascii="Georgia" w:hAnsi="Georgia" w:cs="Century"/>
          <w:color w:val="000000"/>
          <w:kern w:val="0"/>
          <w:sz w:val="24"/>
          <w:szCs w:val="24"/>
          <w:lang w:val="es-PE"/>
        </w:rPr>
      </w:pPr>
      <w:r w:rsidRPr="000369AA">
        <w:rPr>
          <w:rFonts w:ascii="Georgia" w:hAnsi="Georgia" w:cs="Century"/>
          <w:color w:val="000000"/>
          <w:kern w:val="0"/>
          <w:sz w:val="24"/>
          <w:szCs w:val="24"/>
          <w:lang w:val="es-PE"/>
        </w:rPr>
        <w:t xml:space="preserve"> </w:t>
      </w:r>
    </w:p>
    <w:p w14:paraId="29A968E3" w14:textId="77777777" w:rsidR="004A5A83" w:rsidRDefault="00814417" w:rsidP="004A5A83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</w:pPr>
      <w:r w:rsidRPr="000369AA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H</w:t>
      </w:r>
      <w:r w:rsidR="00F57C01" w:rsidRPr="000369AA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aber culminado los 11 años de educación bás</w:t>
      </w:r>
      <w:r w:rsidRPr="000369AA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i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ca (secundaria o b</w:t>
      </w:r>
      <w:r w:rsidR="004A5A83"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achillerato) y</w:t>
      </w:r>
      <w:r w:rsidR="00F57C01"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 haber estudiado más de 1 año en la universidad.</w:t>
      </w:r>
    </w:p>
    <w:p w14:paraId="632992F8" w14:textId="77777777" w:rsidR="004A5A83" w:rsidRDefault="00F57C01" w:rsidP="004A5A83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</w:pP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Haber estudiado más de 11 años de</w:t>
      </w:r>
      <w:r w:rsidRPr="004A5A83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 educación básica y cumplir con los criterios establecidos</w:t>
      </w:r>
      <w:r w:rsidR="004A5A83" w:rsidRPr="004A5A83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 por el Ministro del Ministerio de Educación, Cultura, Deportes, Ciencia y Tecnología de Japón (MEXT)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. </w:t>
      </w:r>
    </w:p>
    <w:p w14:paraId="4CF83160" w14:textId="77777777" w:rsidR="00F57C01" w:rsidRPr="004A5A83" w:rsidRDefault="00F57C01" w:rsidP="004A5A83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</w:pP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Contar con 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el certificado de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 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nivel 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GCEA, 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o haber culminado los estudios en una escuela que cuente con la certificación de </w:t>
      </w:r>
      <w:r w:rsidR="00163F44"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Bachillerato Internacional (IB 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por sus siglas en inglés), WASC o CIS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, los cuales el G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obierno 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japonés acepta como certificaci</w:t>
      </w:r>
      <w:r w:rsidR="00482249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ones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 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 xml:space="preserve">de finalización de </w:t>
      </w:r>
      <w:r w:rsid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estudios secundarios</w:t>
      </w:r>
      <w:r w:rsidRPr="004A5A83">
        <w:rPr>
          <w:rFonts w:ascii="Georgia" w:hAnsi="Georgia" w:cs="Century"/>
          <w:b/>
          <w:color w:val="000000"/>
          <w:kern w:val="0"/>
          <w:sz w:val="24"/>
          <w:szCs w:val="24"/>
          <w:lang w:val="es-PE"/>
        </w:rPr>
        <w:t>.</w:t>
      </w:r>
    </w:p>
    <w:p w14:paraId="688AFE53" w14:textId="77777777" w:rsidR="00F57C01" w:rsidRPr="00FB0C1D" w:rsidRDefault="00F57C01" w:rsidP="00F57C01">
      <w:pPr>
        <w:autoSpaceDE w:val="0"/>
        <w:autoSpaceDN w:val="0"/>
        <w:adjustRightInd w:val="0"/>
        <w:rPr>
          <w:rFonts w:cs="Century"/>
          <w:color w:val="000000"/>
          <w:kern w:val="0"/>
          <w:szCs w:val="21"/>
          <w:lang w:val="es-PE"/>
        </w:rPr>
      </w:pPr>
    </w:p>
    <w:p w14:paraId="374B96D0" w14:textId="77777777" w:rsidR="00AC1056" w:rsidRPr="00894D3D" w:rsidRDefault="00AC1056" w:rsidP="00894D3D">
      <w:pPr>
        <w:pStyle w:val="1"/>
        <w:ind w:left="0"/>
        <w:jc w:val="both"/>
        <w:rPr>
          <w:rFonts w:ascii="Georgia" w:hAnsi="Georgia" w:cs="Century"/>
          <w:color w:val="000000"/>
          <w:sz w:val="24"/>
          <w:szCs w:val="24"/>
        </w:rPr>
      </w:pPr>
      <w:r w:rsidRPr="00894D3D">
        <w:rPr>
          <w:rFonts w:ascii="Georgia" w:hAnsi="Georgia" w:cs="Century"/>
          <w:color w:val="000000"/>
          <w:sz w:val="24"/>
          <w:szCs w:val="24"/>
        </w:rPr>
        <w:t xml:space="preserve">En caso del que postulante desconozca si cumple con las condiciones mencionadas, consultar con la Embajada o Consulado de Japón más cercana. </w:t>
      </w:r>
    </w:p>
    <w:p w14:paraId="69E5692D" w14:textId="77777777" w:rsidR="00F57C01" w:rsidRPr="00894D3D" w:rsidRDefault="00894D3D" w:rsidP="00894D3D">
      <w:pPr>
        <w:pStyle w:val="1"/>
        <w:ind w:left="0"/>
        <w:jc w:val="both"/>
        <w:rPr>
          <w:rFonts w:ascii="Georgia" w:hAnsi="Georgia" w:cs="Century"/>
          <w:color w:val="000000"/>
          <w:sz w:val="24"/>
          <w:szCs w:val="24"/>
        </w:rPr>
      </w:pPr>
      <w:r w:rsidRPr="00894D3D">
        <w:rPr>
          <w:rFonts w:ascii="Georgia" w:hAnsi="Georgia" w:cs="Century"/>
          <w:color w:val="000000"/>
          <w:sz w:val="24"/>
          <w:szCs w:val="24"/>
        </w:rPr>
        <w:lastRenderedPageBreak/>
        <w:t>Cabe señalar que p</w:t>
      </w:r>
      <w:r w:rsidR="00F57C01" w:rsidRPr="00894D3D">
        <w:rPr>
          <w:rFonts w:ascii="Georgia" w:hAnsi="Georgia" w:cs="Century"/>
          <w:color w:val="000000"/>
          <w:sz w:val="24"/>
          <w:szCs w:val="24"/>
        </w:rPr>
        <w:t xml:space="preserve">ueden surgir </w:t>
      </w:r>
      <w:r w:rsidRPr="00894D3D">
        <w:rPr>
          <w:rFonts w:ascii="Georgia" w:hAnsi="Georgia" w:cs="Century"/>
          <w:color w:val="000000"/>
          <w:sz w:val="24"/>
          <w:szCs w:val="24"/>
        </w:rPr>
        <w:t>reformas</w:t>
      </w:r>
      <w:r w:rsidR="00F57C01" w:rsidRPr="00894D3D">
        <w:rPr>
          <w:rFonts w:ascii="Georgia" w:hAnsi="Georgia" w:cs="Century"/>
          <w:color w:val="000000"/>
          <w:sz w:val="24"/>
          <w:szCs w:val="24"/>
        </w:rPr>
        <w:t xml:space="preserve"> </w:t>
      </w:r>
      <w:r w:rsidR="001742DE">
        <w:rPr>
          <w:rFonts w:ascii="Georgia" w:hAnsi="Georgia" w:cs="Century"/>
          <w:color w:val="000000"/>
          <w:sz w:val="24"/>
          <w:szCs w:val="24"/>
        </w:rPr>
        <w:t xml:space="preserve">en los requisitos </w:t>
      </w:r>
      <w:r w:rsidR="00F57C01" w:rsidRPr="00894D3D">
        <w:rPr>
          <w:rFonts w:ascii="Georgia" w:hAnsi="Georgia" w:cs="Century"/>
          <w:color w:val="000000"/>
          <w:sz w:val="24"/>
          <w:szCs w:val="24"/>
        </w:rPr>
        <w:t xml:space="preserve">en el futuro, por lo que solicitamos </w:t>
      </w:r>
      <w:r w:rsidR="001742DE">
        <w:rPr>
          <w:rFonts w:ascii="Georgia" w:hAnsi="Georgia" w:cs="Century"/>
          <w:color w:val="000000"/>
          <w:sz w:val="24"/>
          <w:szCs w:val="24"/>
        </w:rPr>
        <w:t>tomar</w:t>
      </w:r>
      <w:r w:rsidR="00244C9E" w:rsidRPr="00894D3D">
        <w:rPr>
          <w:rFonts w:ascii="Georgia" w:hAnsi="Georgia" w:cs="Century"/>
          <w:color w:val="000000"/>
          <w:sz w:val="24"/>
          <w:szCs w:val="24"/>
        </w:rPr>
        <w:t xml:space="preserve"> las</w:t>
      </w:r>
      <w:r w:rsidR="00F57C01" w:rsidRPr="00894D3D">
        <w:rPr>
          <w:rFonts w:ascii="Georgia" w:hAnsi="Georgia" w:cs="Century"/>
          <w:color w:val="000000"/>
          <w:sz w:val="24"/>
          <w:szCs w:val="24"/>
        </w:rPr>
        <w:t xml:space="preserve"> precauciones</w:t>
      </w:r>
      <w:r w:rsidR="00244C9E" w:rsidRPr="00894D3D">
        <w:rPr>
          <w:rFonts w:ascii="Georgia" w:hAnsi="Georgia" w:cs="Century"/>
          <w:color w:val="000000"/>
          <w:sz w:val="24"/>
          <w:szCs w:val="24"/>
        </w:rPr>
        <w:t xml:space="preserve"> del caso</w:t>
      </w:r>
      <w:r w:rsidR="00F57C01" w:rsidRPr="00894D3D">
        <w:rPr>
          <w:rFonts w:ascii="Georgia" w:hAnsi="Georgia" w:cs="Century"/>
          <w:color w:val="000000"/>
          <w:sz w:val="24"/>
          <w:szCs w:val="24"/>
        </w:rPr>
        <w:t>.</w:t>
      </w:r>
    </w:p>
    <w:p w14:paraId="2100C55B" w14:textId="77777777" w:rsidR="00F57C01" w:rsidRPr="001742DE" w:rsidRDefault="00F57C01" w:rsidP="00F57C01">
      <w:pPr>
        <w:pStyle w:val="1"/>
        <w:spacing w:after="0" w:line="240" w:lineRule="auto"/>
        <w:ind w:left="0"/>
        <w:jc w:val="both"/>
        <w:rPr>
          <w:rFonts w:ascii="Century" w:hAnsi="Century" w:cs="Century"/>
          <w:color w:val="000000"/>
          <w:sz w:val="21"/>
          <w:szCs w:val="21"/>
        </w:rPr>
      </w:pPr>
    </w:p>
    <w:p w14:paraId="359FFE04" w14:textId="77777777" w:rsidR="00F57C01" w:rsidRPr="00284FE5" w:rsidRDefault="00F57C01" w:rsidP="00284FE5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146"/>
        <w:ind w:leftChars="0"/>
        <w:jc w:val="left"/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</w:pPr>
      <w:r w:rsidRPr="00284FE5"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  <w:t>Documentos de postulación para</w:t>
      </w:r>
      <w:r w:rsidR="00462747" w:rsidRPr="00284FE5"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  <w:t xml:space="preserve"> las</w:t>
      </w:r>
      <w:r w:rsidRPr="00284FE5"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  <w:t xml:space="preserve"> universidad</w:t>
      </w:r>
      <w:r w:rsidR="00462747" w:rsidRPr="00284FE5"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  <w:t>es</w:t>
      </w:r>
    </w:p>
    <w:p w14:paraId="55E09DA5" w14:textId="77777777" w:rsidR="00F57C01" w:rsidRPr="00550D3B" w:rsidRDefault="00F57C01" w:rsidP="00F57C01">
      <w:p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PE"/>
        </w:rPr>
      </w:pPr>
      <w:r w:rsidRPr="00550D3B">
        <w:rPr>
          <w:rFonts w:ascii="Georgia" w:hAnsi="Georgia" w:cs="Century"/>
          <w:kern w:val="0"/>
          <w:sz w:val="24"/>
          <w:szCs w:val="24"/>
          <w:lang w:val="es-PE"/>
        </w:rPr>
        <w:t>C</w:t>
      </w:r>
      <w:r w:rsidR="00F45A67">
        <w:rPr>
          <w:rFonts w:ascii="Georgia" w:hAnsi="Georgia" w:cs="Century"/>
          <w:kern w:val="0"/>
          <w:sz w:val="24"/>
          <w:szCs w:val="24"/>
          <w:lang w:val="es-PE"/>
        </w:rPr>
        <w:t xml:space="preserve">uando el postulante </w:t>
      </w:r>
      <w:r w:rsidRPr="00550D3B">
        <w:rPr>
          <w:rFonts w:ascii="Georgia" w:hAnsi="Georgia" w:cs="Century"/>
          <w:kern w:val="0"/>
          <w:sz w:val="24"/>
          <w:szCs w:val="24"/>
          <w:lang w:val="es-PE"/>
        </w:rPr>
        <w:t xml:space="preserve">haya </w:t>
      </w:r>
      <w:r w:rsidR="00F45A67">
        <w:rPr>
          <w:rFonts w:ascii="Georgia" w:hAnsi="Georgia" w:cs="Century"/>
          <w:kern w:val="0"/>
          <w:sz w:val="24"/>
          <w:szCs w:val="24"/>
          <w:lang w:val="es-PE"/>
        </w:rPr>
        <w:t>elegido</w:t>
      </w:r>
      <w:r w:rsidRPr="00550D3B">
        <w:rPr>
          <w:rFonts w:ascii="Georgia" w:hAnsi="Georgia" w:cs="Century"/>
          <w:kern w:val="0"/>
          <w:sz w:val="24"/>
          <w:szCs w:val="24"/>
          <w:lang w:val="es-PE"/>
        </w:rPr>
        <w:t xml:space="preserve"> la universidad </w:t>
      </w:r>
      <w:r w:rsidR="00284FE5">
        <w:rPr>
          <w:rFonts w:ascii="Georgia" w:hAnsi="Georgia" w:cs="Century"/>
          <w:kern w:val="0"/>
          <w:sz w:val="24"/>
          <w:szCs w:val="24"/>
          <w:lang w:val="es-PE"/>
        </w:rPr>
        <w:t>donde quisiera llevar</w:t>
      </w:r>
      <w:r w:rsidRPr="00550D3B">
        <w:rPr>
          <w:rFonts w:ascii="Georgia" w:hAnsi="Georgia" w:cs="Century"/>
          <w:kern w:val="0"/>
          <w:sz w:val="24"/>
          <w:szCs w:val="24"/>
          <w:lang w:val="es-PE"/>
        </w:rPr>
        <w:t xml:space="preserve"> </w:t>
      </w:r>
      <w:r w:rsidR="00D96264" w:rsidRPr="00550D3B">
        <w:rPr>
          <w:rFonts w:ascii="Georgia" w:hAnsi="Georgia" w:cs="Century"/>
          <w:kern w:val="0"/>
          <w:sz w:val="24"/>
          <w:szCs w:val="24"/>
          <w:lang w:val="es-PE"/>
        </w:rPr>
        <w:t>el curso de asignaturas</w:t>
      </w:r>
      <w:r w:rsidR="00550D3B" w:rsidRPr="00550D3B">
        <w:rPr>
          <w:rFonts w:ascii="Georgia" w:hAnsi="Georgia" w:cs="Century"/>
          <w:kern w:val="0"/>
          <w:sz w:val="24"/>
          <w:szCs w:val="24"/>
          <w:lang w:val="es-PE"/>
        </w:rPr>
        <w:t>, será</w:t>
      </w:r>
      <w:r w:rsidRPr="00550D3B">
        <w:rPr>
          <w:rFonts w:ascii="Georgia" w:hAnsi="Georgia" w:cs="Century"/>
          <w:kern w:val="0"/>
          <w:sz w:val="24"/>
          <w:szCs w:val="24"/>
          <w:lang w:val="es-PE"/>
        </w:rPr>
        <w:t xml:space="preserve"> necesario presentar </w:t>
      </w:r>
      <w:r w:rsidR="00550D3B" w:rsidRPr="00550D3B">
        <w:rPr>
          <w:rFonts w:ascii="Georgia" w:hAnsi="Georgia" w:cs="Century"/>
          <w:kern w:val="0"/>
          <w:sz w:val="24"/>
          <w:szCs w:val="24"/>
          <w:lang w:val="es-PE"/>
        </w:rPr>
        <w:t xml:space="preserve">las </w:t>
      </w:r>
      <w:r w:rsidR="00F45A67">
        <w:rPr>
          <w:rFonts w:ascii="Georgia" w:hAnsi="Georgia" w:cs="Century"/>
          <w:kern w:val="0"/>
          <w:sz w:val="24"/>
          <w:szCs w:val="24"/>
          <w:lang w:val="es-PE"/>
        </w:rPr>
        <w:t>diferentes certificaciones a la</w:t>
      </w:r>
      <w:r w:rsidR="00F45A67">
        <w:rPr>
          <w:rFonts w:ascii="Georgia" w:hAnsi="Georgia" w:cs="Century" w:hint="eastAsia"/>
          <w:kern w:val="0"/>
          <w:sz w:val="24"/>
          <w:szCs w:val="24"/>
          <w:lang w:val="es-PE"/>
        </w:rPr>
        <w:t xml:space="preserve"> </w:t>
      </w:r>
      <w:r w:rsidR="00F45A67">
        <w:rPr>
          <w:rFonts w:ascii="Georgia" w:hAnsi="Georgia" w:cs="Century"/>
          <w:kern w:val="0"/>
          <w:sz w:val="24"/>
          <w:szCs w:val="24"/>
          <w:lang w:val="es-PE"/>
        </w:rPr>
        <w:t>Universidad de su elección</w:t>
      </w:r>
      <w:r w:rsidRPr="00550D3B">
        <w:rPr>
          <w:rFonts w:ascii="Georgia" w:hAnsi="Georgia" w:cs="Century"/>
          <w:kern w:val="0"/>
          <w:sz w:val="24"/>
          <w:szCs w:val="24"/>
          <w:lang w:val="es-PE"/>
        </w:rPr>
        <w:t xml:space="preserve">. </w:t>
      </w:r>
    </w:p>
    <w:p w14:paraId="250C93A4" w14:textId="77777777" w:rsidR="00F57C01" w:rsidRPr="00216263" w:rsidRDefault="00F57C01" w:rsidP="00F57C01">
      <w:pPr>
        <w:autoSpaceDE w:val="0"/>
        <w:autoSpaceDN w:val="0"/>
        <w:adjustRightInd w:val="0"/>
        <w:rPr>
          <w:rFonts w:cs="Century"/>
          <w:kern w:val="0"/>
          <w:szCs w:val="21"/>
          <w:lang w:val="es-PE"/>
        </w:rPr>
      </w:pPr>
    </w:p>
    <w:p w14:paraId="6E88C61A" w14:textId="77777777" w:rsidR="00F57C01" w:rsidRPr="00976E78" w:rsidRDefault="00F57C01" w:rsidP="00F57C01">
      <w:pPr>
        <w:autoSpaceDE w:val="0"/>
        <w:autoSpaceDN w:val="0"/>
        <w:adjustRightInd w:val="0"/>
        <w:rPr>
          <w:rFonts w:ascii="Georgia" w:hAnsi="Georgia" w:cs="Century"/>
          <w:b/>
          <w:kern w:val="0"/>
          <w:szCs w:val="21"/>
          <w:lang w:val="es-PE"/>
        </w:rPr>
      </w:pPr>
      <w:r w:rsidRPr="00976E78">
        <w:rPr>
          <w:rFonts w:ascii="Georgia" w:hAnsi="Georgia" w:cs="Century"/>
          <w:b/>
          <w:kern w:val="0"/>
          <w:szCs w:val="21"/>
          <w:lang w:val="es-PE"/>
        </w:rPr>
        <w:t>Nivel de japonés</w:t>
      </w:r>
    </w:p>
    <w:p w14:paraId="1024D73F" w14:textId="4529FECF" w:rsidR="00F57C01" w:rsidRPr="00362FB5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PE"/>
        </w:rPr>
      </w:pPr>
      <w:r w:rsidRPr="00362FB5">
        <w:rPr>
          <w:rFonts w:ascii="Georgia" w:hAnsi="Georgia" w:cs="Century"/>
          <w:kern w:val="0"/>
          <w:sz w:val="24"/>
          <w:szCs w:val="24"/>
          <w:lang w:val="es-PE"/>
        </w:rPr>
        <w:t xml:space="preserve">Los postulantes que posean el Examen de Aptitud del Idioma Japonés (JLPT o BJT) deberán entregar una fotocopia del certificado. Si tuviesen otros certificados, como el </w:t>
      </w:r>
      <w:r w:rsidR="003E558D" w:rsidRPr="00362FB5">
        <w:rPr>
          <w:rFonts w:ascii="Georgia" w:hAnsi="Georgia" w:cs="Century"/>
          <w:kern w:val="0"/>
          <w:sz w:val="24"/>
          <w:szCs w:val="24"/>
          <w:lang w:val="es-PE"/>
        </w:rPr>
        <w:t>Certificado de A</w:t>
      </w:r>
      <w:r w:rsidR="00E939DA">
        <w:rPr>
          <w:rFonts w:ascii="Georgia" w:hAnsi="Georgia" w:cs="Century"/>
          <w:kern w:val="0"/>
          <w:sz w:val="24"/>
          <w:szCs w:val="24"/>
          <w:lang w:val="es-PE"/>
        </w:rPr>
        <w:t>d</w:t>
      </w:r>
      <w:r w:rsidR="003E558D" w:rsidRPr="00362FB5">
        <w:rPr>
          <w:rFonts w:ascii="Georgia" w:hAnsi="Georgia" w:cs="Century"/>
          <w:kern w:val="0"/>
          <w:sz w:val="24"/>
          <w:szCs w:val="24"/>
          <w:lang w:val="es-PE"/>
        </w:rPr>
        <w:t>misión para Universidades Japonesas (</w:t>
      </w:r>
      <w:r w:rsidRPr="00362FB5">
        <w:rPr>
          <w:rFonts w:ascii="Georgia" w:hAnsi="Georgia" w:cs="Century"/>
          <w:kern w:val="0"/>
          <w:sz w:val="24"/>
          <w:szCs w:val="24"/>
          <w:lang w:val="es-PE"/>
        </w:rPr>
        <w:t>EJU</w:t>
      </w:r>
      <w:r w:rsidR="003E558D" w:rsidRPr="00362FB5">
        <w:rPr>
          <w:rFonts w:ascii="Georgia" w:hAnsi="Georgia" w:cs="Century"/>
          <w:kern w:val="0"/>
          <w:sz w:val="24"/>
          <w:szCs w:val="24"/>
          <w:lang w:val="es-PE"/>
        </w:rPr>
        <w:t>)</w:t>
      </w:r>
      <w:r w:rsidRPr="00362FB5">
        <w:rPr>
          <w:rFonts w:ascii="Georgia" w:hAnsi="Georgia" w:cs="Century"/>
          <w:kern w:val="0"/>
          <w:sz w:val="24"/>
          <w:szCs w:val="24"/>
          <w:lang w:val="es-PE"/>
        </w:rPr>
        <w:t>, solicitamos que también entreguen una fotocopia.</w:t>
      </w:r>
    </w:p>
    <w:p w14:paraId="706252D7" w14:textId="77777777" w:rsidR="00F57C01" w:rsidRPr="00362FB5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Tahoma"/>
          <w:kern w:val="0"/>
          <w:sz w:val="24"/>
          <w:szCs w:val="24"/>
          <w:lang w:val="es-PE"/>
        </w:rPr>
      </w:pPr>
      <w:r w:rsidRPr="00362FB5">
        <w:rPr>
          <w:rFonts w:ascii="Georgia" w:hAnsi="Georgia" w:cs="Century"/>
          <w:kern w:val="0"/>
          <w:sz w:val="24"/>
          <w:szCs w:val="24"/>
          <w:lang w:val="es-PE"/>
        </w:rPr>
        <w:t xml:space="preserve">Los postulantes que no posean el </w:t>
      </w:r>
      <w:r w:rsidR="00F1340F" w:rsidRPr="00362FB5">
        <w:rPr>
          <w:rFonts w:ascii="Georgia" w:hAnsi="Georgia" w:cs="Century"/>
          <w:kern w:val="0"/>
          <w:sz w:val="24"/>
          <w:szCs w:val="24"/>
          <w:lang w:val="es-PE"/>
        </w:rPr>
        <w:t xml:space="preserve">certificado de </w:t>
      </w:r>
      <w:r w:rsidRPr="00362FB5">
        <w:rPr>
          <w:rFonts w:ascii="Georgia" w:hAnsi="Georgia" w:cs="Century"/>
          <w:kern w:val="0"/>
          <w:sz w:val="24"/>
          <w:szCs w:val="24"/>
          <w:lang w:val="es-PE"/>
        </w:rPr>
        <w:t>JLPT, deberán presentar un documento para c</w:t>
      </w:r>
      <w:r w:rsidR="00153713" w:rsidRPr="00362FB5">
        <w:rPr>
          <w:rFonts w:ascii="Georgia" w:hAnsi="Georgia" w:cs="Century"/>
          <w:kern w:val="0"/>
          <w:sz w:val="24"/>
          <w:szCs w:val="24"/>
          <w:lang w:val="es-PE"/>
        </w:rPr>
        <w:t xml:space="preserve">onfirmar su nivel de japonés. (Formulario </w:t>
      </w:r>
      <w:r w:rsidRPr="00362FB5">
        <w:rPr>
          <w:rFonts w:ascii="Georgia" w:hAnsi="Georgia" w:cs="Century"/>
          <w:kern w:val="0"/>
          <w:sz w:val="24"/>
          <w:szCs w:val="24"/>
          <w:lang w:val="es-PE"/>
        </w:rPr>
        <w:t>d</w:t>
      </w:r>
      <w:r w:rsidR="00153713" w:rsidRPr="00362FB5">
        <w:rPr>
          <w:rFonts w:ascii="Georgia" w:hAnsi="Georgia" w:cs="Century"/>
          <w:kern w:val="0"/>
          <w:sz w:val="24"/>
          <w:szCs w:val="24"/>
          <w:lang w:val="es-PE"/>
        </w:rPr>
        <w:t>e “Informe d</w:t>
      </w:r>
      <w:r w:rsidRPr="00362FB5">
        <w:rPr>
          <w:rFonts w:ascii="Georgia" w:hAnsi="Georgia" w:cs="Century"/>
          <w:kern w:val="0"/>
          <w:sz w:val="24"/>
          <w:szCs w:val="24"/>
          <w:lang w:val="es-PE"/>
        </w:rPr>
        <w:t>e</w:t>
      </w:r>
      <w:r w:rsidR="00153713" w:rsidRPr="00362FB5">
        <w:rPr>
          <w:rFonts w:ascii="Georgia" w:hAnsi="Georgia" w:cs="Century"/>
          <w:kern w:val="0"/>
          <w:sz w:val="24"/>
          <w:szCs w:val="24"/>
          <w:lang w:val="es-PE"/>
        </w:rPr>
        <w:t>l</w:t>
      </w:r>
      <w:r w:rsidRPr="00362FB5">
        <w:rPr>
          <w:rFonts w:ascii="Georgia" w:hAnsi="Georgia" w:cs="Century"/>
          <w:kern w:val="0"/>
          <w:sz w:val="24"/>
          <w:szCs w:val="24"/>
          <w:lang w:val="es-PE"/>
        </w:rPr>
        <w:t xml:space="preserve"> Nivel</w:t>
      </w:r>
      <w:r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de</w:t>
      </w:r>
      <w:r w:rsidR="00153713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Idioma</w:t>
      </w:r>
      <w:r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</w:t>
      </w:r>
      <w:r w:rsidR="00153713" w:rsidRPr="00362FB5">
        <w:rPr>
          <w:rFonts w:ascii="Georgia" w:hAnsi="Georgia" w:cs="Tahoma"/>
          <w:kern w:val="0"/>
          <w:sz w:val="24"/>
          <w:szCs w:val="24"/>
          <w:lang w:val="es-PE"/>
        </w:rPr>
        <w:t>J</w:t>
      </w:r>
      <w:r w:rsidR="00470D83" w:rsidRPr="00362FB5">
        <w:rPr>
          <w:rFonts w:ascii="Georgia" w:hAnsi="Georgia" w:cs="Tahoma"/>
          <w:kern w:val="0"/>
          <w:sz w:val="24"/>
          <w:szCs w:val="24"/>
          <w:lang w:val="es-PE"/>
        </w:rPr>
        <w:t>aponés</w:t>
      </w:r>
      <w:r w:rsidR="00153713" w:rsidRPr="00362FB5">
        <w:rPr>
          <w:rFonts w:ascii="Georgia" w:hAnsi="Georgia" w:cs="Tahoma"/>
          <w:kern w:val="0"/>
          <w:sz w:val="24"/>
          <w:szCs w:val="24"/>
          <w:lang w:val="es-PE"/>
        </w:rPr>
        <w:t>”</w:t>
      </w:r>
      <w:r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que</w:t>
      </w:r>
      <w:r w:rsidR="00153713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enviarán al Gobierno de Okinawa al momento de la postulación</w:t>
      </w:r>
      <w:r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o </w:t>
      </w:r>
      <w:r w:rsidR="00783B31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formulario </w:t>
      </w:r>
      <w:r w:rsidR="00EB345F" w:rsidRPr="00362FB5">
        <w:rPr>
          <w:rFonts w:ascii="Georgia" w:hAnsi="Georgia" w:cs="Tahoma"/>
          <w:kern w:val="0"/>
          <w:sz w:val="24"/>
          <w:szCs w:val="24"/>
          <w:lang w:val="es-PE"/>
        </w:rPr>
        <w:t>que la</w:t>
      </w:r>
      <w:r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Universidad</w:t>
      </w:r>
      <w:r w:rsidR="00783B31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requiera</w:t>
      </w:r>
      <w:r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). </w:t>
      </w:r>
    </w:p>
    <w:p w14:paraId="071102D6" w14:textId="16E2EAB2" w:rsidR="00F57C01" w:rsidRPr="00362FB5" w:rsidRDefault="00E939DA" w:rsidP="00F57C01">
      <w:pPr>
        <w:numPr>
          <w:ilvl w:val="0"/>
          <w:numId w:val="11"/>
        </w:numPr>
        <w:autoSpaceDE w:val="0"/>
        <w:autoSpaceDN w:val="0"/>
        <w:adjustRightInd w:val="0"/>
        <w:ind w:left="426"/>
        <w:rPr>
          <w:rFonts w:ascii="Georgia" w:hAnsi="Georgia" w:cs="Tahoma"/>
          <w:kern w:val="0"/>
          <w:sz w:val="24"/>
          <w:szCs w:val="24"/>
          <w:lang w:val="es-PE"/>
        </w:rPr>
      </w:pPr>
      <w:r>
        <w:rPr>
          <w:rFonts w:ascii="Georgia" w:hAnsi="Georgia" w:cs="Tahoma"/>
          <w:kern w:val="0"/>
          <w:sz w:val="24"/>
          <w:szCs w:val="24"/>
          <w:lang w:val="es-PE"/>
        </w:rPr>
        <w:t>A excepción de la universidad de Meio, todas las demás universidades exigen</w:t>
      </w:r>
      <w:r w:rsidR="00F57C01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a</w:t>
      </w:r>
      <w:r w:rsidR="005B21B3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los</w:t>
      </w:r>
      <w:r w:rsidR="00F57C01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postulantes que </w:t>
      </w:r>
      <w:r w:rsidR="00D256F3">
        <w:rPr>
          <w:rFonts w:ascii="Georgia" w:hAnsi="Georgia" w:cs="Tahoma"/>
          <w:kern w:val="0"/>
          <w:sz w:val="24"/>
          <w:szCs w:val="24"/>
          <w:lang w:val="es-PE"/>
        </w:rPr>
        <w:t>cuenten con</w:t>
      </w:r>
      <w:r w:rsidR="00F57C01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el nivel de japonés N2</w:t>
      </w:r>
      <w:r w:rsidR="00FE6B41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o superior</w:t>
      </w:r>
      <w:r w:rsidR="005B21B3" w:rsidRPr="00362FB5">
        <w:rPr>
          <w:rFonts w:ascii="Georgia" w:hAnsi="Georgia" w:cs="Tahoma"/>
          <w:kern w:val="0"/>
          <w:sz w:val="24"/>
          <w:szCs w:val="24"/>
          <w:lang w:val="es-PE"/>
        </w:rPr>
        <w:t xml:space="preserve"> a este</w:t>
      </w:r>
      <w:r w:rsidR="00F57C01" w:rsidRPr="00362FB5">
        <w:rPr>
          <w:rFonts w:ascii="Georgia" w:hAnsi="Georgia" w:cs="Tahoma"/>
          <w:kern w:val="0"/>
          <w:sz w:val="24"/>
          <w:szCs w:val="24"/>
          <w:lang w:val="es-PE"/>
        </w:rPr>
        <w:t>.</w:t>
      </w:r>
    </w:p>
    <w:p w14:paraId="32A6819E" w14:textId="77777777" w:rsidR="00F57C01" w:rsidRPr="00062737" w:rsidRDefault="00F57C01" w:rsidP="00F57C01">
      <w:pPr>
        <w:autoSpaceDE w:val="0"/>
        <w:autoSpaceDN w:val="0"/>
        <w:adjustRightInd w:val="0"/>
        <w:rPr>
          <w:rFonts w:cs="Century"/>
          <w:color w:val="000000"/>
          <w:kern w:val="0"/>
          <w:szCs w:val="21"/>
          <w:highlight w:val="yellow"/>
          <w:lang w:val="es-PE"/>
        </w:rPr>
      </w:pPr>
    </w:p>
    <w:p w14:paraId="38C754E1" w14:textId="77777777" w:rsidR="00F57C01" w:rsidRPr="006F4C1F" w:rsidRDefault="00F57C01" w:rsidP="00F57C01">
      <w:pPr>
        <w:autoSpaceDE w:val="0"/>
        <w:autoSpaceDN w:val="0"/>
        <w:adjustRightInd w:val="0"/>
        <w:rPr>
          <w:rFonts w:cs="Century"/>
          <w:color w:val="000000"/>
          <w:kern w:val="0"/>
          <w:sz w:val="24"/>
          <w:szCs w:val="24"/>
          <w:lang w:val="es-PE"/>
        </w:rPr>
      </w:pPr>
      <w:r w:rsidRPr="006F4C1F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Certificados de las escuelas en el país de </w:t>
      </w:r>
      <w:r w:rsidR="006F4C1F" w:rsidRPr="006F4C1F">
        <w:rPr>
          <w:rFonts w:ascii="Georgia" w:hAnsi="Georgia" w:cs="Century"/>
          <w:b/>
          <w:kern w:val="0"/>
          <w:sz w:val="24"/>
          <w:szCs w:val="24"/>
          <w:lang w:val="es-PE"/>
        </w:rPr>
        <w:t>procedencia</w:t>
      </w:r>
    </w:p>
    <w:p w14:paraId="52100458" w14:textId="77777777" w:rsidR="00F57C01" w:rsidRPr="0045027B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/>
          <w:kern w:val="0"/>
          <w:sz w:val="24"/>
          <w:szCs w:val="24"/>
          <w:lang w:val="es-PE"/>
        </w:rPr>
      </w:pPr>
      <w:r w:rsidRPr="0045027B">
        <w:rPr>
          <w:rFonts w:ascii="Georgia" w:hAnsi="Georgia"/>
          <w:b/>
          <w:kern w:val="0"/>
          <w:sz w:val="24"/>
          <w:szCs w:val="24"/>
          <w:lang w:val="es-PE"/>
        </w:rPr>
        <w:t>Certificado de graduación</w:t>
      </w:r>
      <w:r w:rsidRPr="0045027B">
        <w:rPr>
          <w:rFonts w:ascii="Georgia" w:hAnsi="Georgia"/>
          <w:kern w:val="0"/>
          <w:sz w:val="24"/>
          <w:szCs w:val="24"/>
          <w:lang w:val="es-PE"/>
        </w:rPr>
        <w:t xml:space="preserve"> de la última escuela </w:t>
      </w:r>
      <w:r w:rsidRPr="0045027B">
        <w:rPr>
          <w:rFonts w:ascii="Georgia" w:hAnsi="Georgia" w:cs="Century"/>
          <w:kern w:val="0"/>
          <w:sz w:val="24"/>
          <w:szCs w:val="24"/>
          <w:lang w:val="es-PE"/>
        </w:rPr>
        <w:t xml:space="preserve">con su respectiva </w:t>
      </w:r>
      <w:r w:rsidRPr="0045027B">
        <w:rPr>
          <w:rFonts w:ascii="Georgia" w:hAnsi="Georgia" w:cs="Century"/>
          <w:b/>
          <w:kern w:val="0"/>
          <w:sz w:val="24"/>
          <w:szCs w:val="24"/>
          <w:lang w:val="es-PE"/>
        </w:rPr>
        <w:t>traducción oficial al japonés.</w:t>
      </w:r>
    </w:p>
    <w:p w14:paraId="4B837E2F" w14:textId="77777777" w:rsidR="00F57C01" w:rsidRPr="009B2BAF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/>
          <w:kern w:val="0"/>
          <w:sz w:val="24"/>
          <w:szCs w:val="24"/>
          <w:lang w:val="es-PE"/>
        </w:rPr>
      </w:pPr>
      <w:r w:rsidRPr="0045027B">
        <w:rPr>
          <w:rFonts w:ascii="Georgia" w:hAnsi="Georgia"/>
          <w:b/>
          <w:kern w:val="0"/>
          <w:sz w:val="24"/>
          <w:szCs w:val="24"/>
          <w:lang w:val="es-PE"/>
        </w:rPr>
        <w:t>Certificado de notas</w:t>
      </w:r>
      <w:r w:rsidRPr="0045027B">
        <w:rPr>
          <w:rFonts w:ascii="Georgia" w:hAnsi="Georgia"/>
          <w:kern w:val="0"/>
          <w:sz w:val="24"/>
          <w:szCs w:val="24"/>
          <w:lang w:val="es-PE"/>
        </w:rPr>
        <w:t xml:space="preserve"> de la última escuela </w:t>
      </w:r>
      <w:r w:rsidRPr="0045027B">
        <w:rPr>
          <w:rFonts w:ascii="Georgia" w:hAnsi="Georgia" w:cs="Century"/>
          <w:kern w:val="0"/>
          <w:sz w:val="24"/>
          <w:szCs w:val="24"/>
          <w:lang w:val="es-PE"/>
        </w:rPr>
        <w:t xml:space="preserve">con su respectiva </w:t>
      </w:r>
      <w:r w:rsidRPr="0045027B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traducción </w:t>
      </w:r>
      <w:r w:rsidRPr="009B2BAF">
        <w:rPr>
          <w:rFonts w:ascii="Georgia" w:hAnsi="Georgia" w:cs="Century"/>
          <w:b/>
          <w:kern w:val="0"/>
          <w:sz w:val="24"/>
          <w:szCs w:val="24"/>
          <w:lang w:val="es-PE"/>
        </w:rPr>
        <w:t>oficial al japonés</w:t>
      </w:r>
      <w:r w:rsidRPr="009B2BAF">
        <w:rPr>
          <w:rFonts w:ascii="Georgia" w:hAnsi="Georgia"/>
          <w:kern w:val="0"/>
          <w:sz w:val="24"/>
          <w:szCs w:val="24"/>
          <w:lang w:val="es-PE"/>
        </w:rPr>
        <w:t xml:space="preserve">. </w:t>
      </w:r>
    </w:p>
    <w:p w14:paraId="0E8C9F3A" w14:textId="77777777" w:rsidR="00F57C01" w:rsidRPr="0025592D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PE"/>
        </w:rPr>
      </w:pPr>
      <w:r w:rsidRPr="009B2BAF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Constancia de </w:t>
      </w:r>
      <w:r w:rsidR="009B2BAF" w:rsidRPr="009B2BAF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estudios </w:t>
      </w:r>
      <w:r w:rsidRPr="009B2BAF">
        <w:rPr>
          <w:rFonts w:ascii="Georgia" w:hAnsi="Georgia" w:cs="Century"/>
          <w:kern w:val="0"/>
          <w:sz w:val="24"/>
          <w:szCs w:val="24"/>
          <w:lang w:val="es-PE"/>
        </w:rPr>
        <w:t xml:space="preserve">de la escuela actual con su respectiva </w:t>
      </w:r>
      <w:r w:rsidRPr="009B2BAF">
        <w:rPr>
          <w:rFonts w:ascii="Georgia" w:hAnsi="Georgia" w:cs="Century"/>
          <w:b/>
          <w:kern w:val="0"/>
          <w:sz w:val="24"/>
          <w:szCs w:val="24"/>
          <w:lang w:val="es-PE"/>
        </w:rPr>
        <w:t>traducción oficial al japonés</w:t>
      </w:r>
      <w:r w:rsidR="00F54AE6">
        <w:rPr>
          <w:rFonts w:ascii="Georgia" w:hAnsi="Georgia" w:cs="Century"/>
          <w:kern w:val="0"/>
          <w:sz w:val="24"/>
          <w:szCs w:val="24"/>
          <w:lang w:val="es-PE"/>
        </w:rPr>
        <w:t>. (Só</w:t>
      </w:r>
      <w:r w:rsidRPr="009B2BAF">
        <w:rPr>
          <w:rFonts w:ascii="Georgia" w:hAnsi="Georgia" w:cs="Century"/>
          <w:kern w:val="0"/>
          <w:sz w:val="24"/>
          <w:szCs w:val="24"/>
          <w:lang w:val="es-PE"/>
        </w:rPr>
        <w:t>lo para postulantes que estén inscritos</w:t>
      </w:r>
      <w:r w:rsidR="009B2BAF" w:rsidRPr="009B2BAF">
        <w:rPr>
          <w:rFonts w:ascii="Georgia" w:hAnsi="Georgia" w:cs="Century"/>
          <w:kern w:val="0"/>
          <w:sz w:val="24"/>
          <w:szCs w:val="24"/>
          <w:lang w:val="es-PE"/>
        </w:rPr>
        <w:t xml:space="preserve"> en una</w:t>
      </w:r>
      <w:r w:rsidRPr="009B2BAF">
        <w:rPr>
          <w:rFonts w:ascii="Georgia" w:hAnsi="Georgia" w:cs="Century"/>
          <w:kern w:val="0"/>
          <w:sz w:val="24"/>
          <w:szCs w:val="24"/>
          <w:lang w:val="es-PE"/>
        </w:rPr>
        <w:t xml:space="preserve"> escuela </w:t>
      </w:r>
      <w:r w:rsidRPr="0025592D">
        <w:rPr>
          <w:rFonts w:ascii="Georgia" w:hAnsi="Georgia" w:cs="Century"/>
          <w:kern w:val="0"/>
          <w:sz w:val="24"/>
          <w:szCs w:val="24"/>
          <w:lang w:val="es-PE"/>
        </w:rPr>
        <w:t>al momento de la postulación).</w:t>
      </w:r>
    </w:p>
    <w:p w14:paraId="43C538DB" w14:textId="77777777" w:rsidR="00F57C01" w:rsidRPr="00C17416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PE"/>
        </w:rPr>
      </w:pPr>
      <w:r w:rsidRPr="0025592D">
        <w:rPr>
          <w:rFonts w:ascii="Georgia" w:hAnsi="Georgia" w:cs="Century"/>
          <w:b/>
          <w:kern w:val="0"/>
          <w:sz w:val="24"/>
          <w:szCs w:val="24"/>
          <w:lang w:val="es-PE"/>
        </w:rPr>
        <w:t>Certificado de notas</w:t>
      </w:r>
      <w:r w:rsidRPr="0025592D">
        <w:rPr>
          <w:rFonts w:ascii="Georgia" w:hAnsi="Georgia" w:cs="Century"/>
          <w:kern w:val="0"/>
          <w:sz w:val="24"/>
          <w:szCs w:val="24"/>
          <w:lang w:val="es-PE"/>
        </w:rPr>
        <w:t xml:space="preserve"> de la escuela actual con su respectiva </w:t>
      </w:r>
      <w:r w:rsidRPr="0025592D">
        <w:rPr>
          <w:rFonts w:ascii="Georgia" w:hAnsi="Georgia" w:cs="Century"/>
          <w:b/>
          <w:kern w:val="0"/>
          <w:sz w:val="24"/>
          <w:szCs w:val="24"/>
          <w:lang w:val="es-PE"/>
        </w:rPr>
        <w:t>traducción oficial al japonés</w:t>
      </w:r>
      <w:r w:rsidR="00F54AE6">
        <w:rPr>
          <w:rFonts w:ascii="Georgia" w:hAnsi="Georgia" w:cs="Century"/>
          <w:kern w:val="0"/>
          <w:sz w:val="24"/>
          <w:szCs w:val="24"/>
          <w:lang w:val="es-PE"/>
        </w:rPr>
        <w:t>. (Só</w:t>
      </w:r>
      <w:r w:rsidRPr="0025592D">
        <w:rPr>
          <w:rFonts w:ascii="Georgia" w:hAnsi="Georgia" w:cs="Century"/>
          <w:kern w:val="0"/>
          <w:sz w:val="24"/>
          <w:szCs w:val="24"/>
          <w:lang w:val="es-PE"/>
        </w:rPr>
        <w:t>lo para postulantes que estén inscritos</w:t>
      </w:r>
      <w:r w:rsidR="0025592D" w:rsidRPr="0025592D">
        <w:rPr>
          <w:rFonts w:ascii="Georgia" w:hAnsi="Georgia" w:cs="Century"/>
          <w:kern w:val="0"/>
          <w:sz w:val="24"/>
          <w:szCs w:val="24"/>
          <w:lang w:val="es-PE"/>
        </w:rPr>
        <w:t xml:space="preserve"> en una</w:t>
      </w:r>
      <w:r w:rsidRPr="0025592D">
        <w:rPr>
          <w:rFonts w:ascii="Georgia" w:hAnsi="Georgia" w:cs="Century"/>
          <w:kern w:val="0"/>
          <w:sz w:val="24"/>
          <w:szCs w:val="24"/>
          <w:lang w:val="es-PE"/>
        </w:rPr>
        <w:t xml:space="preserve"> escuela al</w:t>
      </w:r>
      <w:r w:rsidRPr="00C17416">
        <w:rPr>
          <w:rFonts w:ascii="Georgia" w:hAnsi="Georgia" w:cs="Century"/>
          <w:kern w:val="0"/>
          <w:sz w:val="24"/>
          <w:szCs w:val="24"/>
          <w:lang w:val="es-PE"/>
        </w:rPr>
        <w:t xml:space="preserve"> momento de la postulación).</w:t>
      </w:r>
    </w:p>
    <w:p w14:paraId="0022F9A9" w14:textId="77777777" w:rsidR="00F57C01" w:rsidRDefault="00F57C01" w:rsidP="00F57C01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ES"/>
        </w:rPr>
      </w:pPr>
      <w:r w:rsidRPr="00C17416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Certificación de los documentos </w:t>
      </w:r>
      <w:r w:rsidRPr="00C17416">
        <w:rPr>
          <w:rFonts w:ascii="ＭＳ 明朝" w:hAnsi="ＭＳ 明朝" w:cs="ＭＳ 明朝" w:hint="eastAsia"/>
          <w:b/>
          <w:kern w:val="0"/>
          <w:sz w:val="24"/>
          <w:szCs w:val="24"/>
          <w:lang w:val="es-PE"/>
        </w:rPr>
        <w:t>③</w:t>
      </w:r>
      <w:r w:rsidR="00C17416">
        <w:rPr>
          <w:rFonts w:ascii="Georgia" w:hAnsi="Georgia" w:cs="Century"/>
          <w:b/>
          <w:kern w:val="0"/>
          <w:sz w:val="24"/>
          <w:szCs w:val="24"/>
          <w:lang w:val="es-PE"/>
        </w:rPr>
        <w:t>a</w:t>
      </w:r>
      <w:r w:rsidRPr="00C17416">
        <w:rPr>
          <w:rFonts w:ascii="ＭＳ 明朝" w:hAnsi="ＭＳ 明朝" w:cs="ＭＳ 明朝" w:hint="eastAsia"/>
          <w:b/>
          <w:kern w:val="0"/>
          <w:sz w:val="24"/>
          <w:szCs w:val="24"/>
          <w:lang w:val="es-PE"/>
        </w:rPr>
        <w:t>⑥</w:t>
      </w:r>
      <w:r w:rsidRPr="00C17416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 </w:t>
      </w:r>
      <w:r w:rsidR="00C17416" w:rsidRPr="00C17416">
        <w:rPr>
          <w:rFonts w:ascii="Georgia" w:hAnsi="Georgia" w:cs="Century"/>
          <w:b/>
          <w:kern w:val="0"/>
          <w:sz w:val="24"/>
          <w:szCs w:val="24"/>
          <w:lang w:val="es-PE"/>
        </w:rPr>
        <w:t>por parte de una</w:t>
      </w:r>
      <w:r w:rsidRPr="00C17416">
        <w:rPr>
          <w:rFonts w:ascii="Georgia" w:hAnsi="Georgia" w:cs="Century"/>
          <w:b/>
          <w:kern w:val="0"/>
          <w:sz w:val="24"/>
          <w:szCs w:val="24"/>
          <w:lang w:val="es-PE"/>
        </w:rPr>
        <w:t xml:space="preserve"> institución oficial</w:t>
      </w:r>
      <w:r w:rsidRPr="00C17416">
        <w:rPr>
          <w:rFonts w:ascii="Georgia" w:hAnsi="Georgia" w:cs="Century"/>
          <w:kern w:val="0"/>
          <w:sz w:val="24"/>
          <w:szCs w:val="24"/>
          <w:lang w:val="es-PE"/>
        </w:rPr>
        <w:t xml:space="preserve"> (En caso </w:t>
      </w:r>
      <w:r w:rsidRPr="00C17416">
        <w:rPr>
          <w:rFonts w:ascii="Georgia" w:hAnsi="Georgia" w:cs="Century"/>
          <w:kern w:val="0"/>
          <w:sz w:val="24"/>
          <w:szCs w:val="24"/>
          <w:lang w:val="es-ES"/>
        </w:rPr>
        <w:t xml:space="preserve">de copia de los certificados, se solicitará la </w:t>
      </w:r>
      <w:r w:rsidRPr="00C17416">
        <w:rPr>
          <w:rFonts w:ascii="Georgia" w:hAnsi="Georgia" w:cs="Century"/>
          <w:b/>
          <w:kern w:val="0"/>
          <w:sz w:val="24"/>
          <w:szCs w:val="24"/>
          <w:lang w:val="es-ES"/>
        </w:rPr>
        <w:t>legalización de los mismos</w:t>
      </w:r>
      <w:r w:rsidRPr="00C17416">
        <w:rPr>
          <w:rFonts w:ascii="Georgia" w:hAnsi="Georgia" w:cs="Century"/>
          <w:kern w:val="0"/>
          <w:sz w:val="24"/>
          <w:szCs w:val="24"/>
          <w:lang w:val="es-ES"/>
        </w:rPr>
        <w:t>).</w:t>
      </w:r>
    </w:p>
    <w:p w14:paraId="58D0828A" w14:textId="77777777" w:rsidR="00DE57FA" w:rsidRDefault="00DE57FA" w:rsidP="00DE57FA">
      <w:pPr>
        <w:autoSpaceDE w:val="0"/>
        <w:autoSpaceDN w:val="0"/>
        <w:adjustRightInd w:val="0"/>
        <w:rPr>
          <w:rFonts w:ascii="Georgia" w:hAnsi="Georgia" w:cs="Century"/>
          <w:b/>
          <w:kern w:val="0"/>
          <w:sz w:val="24"/>
          <w:szCs w:val="24"/>
          <w:lang w:val="es-PE"/>
        </w:rPr>
      </w:pPr>
    </w:p>
    <w:p w14:paraId="522CC02D" w14:textId="77777777" w:rsidR="002807A6" w:rsidRDefault="002807A6" w:rsidP="00DE57FA">
      <w:pPr>
        <w:autoSpaceDE w:val="0"/>
        <w:autoSpaceDN w:val="0"/>
        <w:adjustRightInd w:val="0"/>
        <w:rPr>
          <w:rFonts w:ascii="Georgia" w:hAnsi="Georgia" w:cs="Century"/>
          <w:b/>
          <w:kern w:val="0"/>
          <w:sz w:val="24"/>
          <w:szCs w:val="24"/>
          <w:lang w:val="es-PE"/>
        </w:rPr>
      </w:pPr>
    </w:p>
    <w:p w14:paraId="19D5509F" w14:textId="77777777" w:rsidR="002807A6" w:rsidRDefault="002807A6" w:rsidP="00DE57FA">
      <w:pPr>
        <w:autoSpaceDE w:val="0"/>
        <w:autoSpaceDN w:val="0"/>
        <w:adjustRightInd w:val="0"/>
        <w:rPr>
          <w:rFonts w:ascii="Georgia" w:hAnsi="Georgia" w:cs="Century"/>
          <w:b/>
          <w:kern w:val="0"/>
          <w:sz w:val="24"/>
          <w:szCs w:val="24"/>
          <w:lang w:val="es-PE"/>
        </w:rPr>
      </w:pPr>
    </w:p>
    <w:p w14:paraId="2782A82C" w14:textId="77777777" w:rsidR="002807A6" w:rsidRDefault="002807A6" w:rsidP="00DE57FA">
      <w:pPr>
        <w:autoSpaceDE w:val="0"/>
        <w:autoSpaceDN w:val="0"/>
        <w:adjustRightInd w:val="0"/>
        <w:rPr>
          <w:rFonts w:ascii="Georgia" w:hAnsi="Georgia" w:cs="Century"/>
          <w:b/>
          <w:kern w:val="0"/>
          <w:sz w:val="24"/>
          <w:szCs w:val="24"/>
          <w:lang w:val="es-PE"/>
        </w:rPr>
      </w:pPr>
    </w:p>
    <w:p w14:paraId="5A7A739A" w14:textId="77777777" w:rsidR="00DE57FA" w:rsidRDefault="00DE57FA" w:rsidP="00DE57FA">
      <w:pPr>
        <w:autoSpaceDE w:val="0"/>
        <w:autoSpaceDN w:val="0"/>
        <w:adjustRightInd w:val="0"/>
        <w:rPr>
          <w:rFonts w:ascii="Georgia" w:hAnsi="Georgia" w:cs="Century"/>
          <w:b/>
          <w:kern w:val="0"/>
          <w:sz w:val="24"/>
          <w:szCs w:val="24"/>
          <w:lang w:val="es-PE"/>
        </w:rPr>
      </w:pPr>
      <w:r>
        <w:rPr>
          <w:rFonts w:ascii="Georgia" w:hAnsi="Georgia" w:cs="Century"/>
          <w:b/>
          <w:kern w:val="0"/>
          <w:sz w:val="24"/>
          <w:szCs w:val="24"/>
          <w:lang w:val="es-PE"/>
        </w:rPr>
        <w:lastRenderedPageBreak/>
        <w:t>Otros</w:t>
      </w:r>
    </w:p>
    <w:p w14:paraId="26B1D00F" w14:textId="77777777" w:rsidR="00DE57FA" w:rsidRPr="00BB6E59" w:rsidRDefault="00DE57FA" w:rsidP="00DE57FA">
      <w:p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ES"/>
        </w:rPr>
      </w:pPr>
    </w:p>
    <w:p w14:paraId="0E87A59F" w14:textId="77777777" w:rsidR="00F57C01" w:rsidRPr="00BB6E59" w:rsidRDefault="00F57C01" w:rsidP="00F57C01">
      <w:p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ES"/>
        </w:rPr>
      </w:pPr>
      <w:r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Para postular a la Universidad </w:t>
      </w:r>
      <w:r w:rsidR="00BB6E59"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Prefectural de Artes </w:t>
      </w:r>
      <w:r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de Okinawa, el postulante deberá presentar su </w:t>
      </w:r>
      <w:r w:rsidR="00901B82" w:rsidRPr="00BB6E59">
        <w:rPr>
          <w:rFonts w:ascii="Georgia" w:hAnsi="Georgia" w:cs="Century"/>
          <w:kern w:val="0"/>
          <w:sz w:val="24"/>
          <w:szCs w:val="24"/>
          <w:lang w:val="es-ES"/>
        </w:rPr>
        <w:t>portafolio</w:t>
      </w:r>
      <w:r w:rsidR="00CF1FAD"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 o carpeta de trabajos</w:t>
      </w:r>
      <w:r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 </w:t>
      </w:r>
      <w:r w:rsidR="00BB6E59" w:rsidRPr="00BB6E59">
        <w:rPr>
          <w:rFonts w:ascii="Georgia" w:hAnsi="Georgia" w:cs="Century"/>
          <w:kern w:val="0"/>
          <w:sz w:val="24"/>
          <w:szCs w:val="24"/>
          <w:lang w:val="es-ES"/>
        </w:rPr>
        <w:t>para</w:t>
      </w:r>
      <w:r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 la Facultad de Artes y Artesanías </w:t>
      </w:r>
      <w:r w:rsidR="00BB6E59" w:rsidRPr="00BB6E59">
        <w:rPr>
          <w:rFonts w:ascii="Georgia" w:hAnsi="Georgia" w:cs="Century"/>
          <w:kern w:val="0"/>
          <w:sz w:val="24"/>
          <w:szCs w:val="24"/>
          <w:lang w:val="es-ES"/>
        </w:rPr>
        <w:t>y</w:t>
      </w:r>
      <w:r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 una grabación en DVD/CD de la danza o la interpretación de su pieza musical </w:t>
      </w:r>
      <w:r w:rsidR="00BB6E59" w:rsidRPr="00BB6E59">
        <w:rPr>
          <w:rFonts w:ascii="Georgia" w:hAnsi="Georgia" w:cs="Century"/>
          <w:kern w:val="0"/>
          <w:sz w:val="24"/>
          <w:szCs w:val="24"/>
          <w:lang w:val="es-ES"/>
        </w:rPr>
        <w:t>para</w:t>
      </w:r>
      <w:r w:rsidRPr="00BB6E59">
        <w:rPr>
          <w:rFonts w:ascii="Georgia" w:hAnsi="Georgia" w:cs="Century"/>
          <w:kern w:val="0"/>
          <w:sz w:val="24"/>
          <w:szCs w:val="24"/>
          <w:lang w:val="es-ES"/>
        </w:rPr>
        <w:t xml:space="preserve"> la Facultad de Música.</w:t>
      </w:r>
    </w:p>
    <w:p w14:paraId="04E973E5" w14:textId="33CF4539" w:rsidR="00F57C01" w:rsidRPr="00430C64" w:rsidRDefault="00F57C01" w:rsidP="00F57C01">
      <w:pPr>
        <w:pStyle w:val="1"/>
        <w:ind w:left="0"/>
        <w:jc w:val="both"/>
        <w:rPr>
          <w:rFonts w:ascii="Georgia" w:hAnsi="Georgia"/>
          <w:sz w:val="24"/>
          <w:szCs w:val="24"/>
          <w:lang w:val="es-ES"/>
        </w:rPr>
      </w:pPr>
      <w:r w:rsidRPr="00CC64E7">
        <w:rPr>
          <w:rFonts w:ascii="Georgia" w:hAnsi="Georgia"/>
          <w:sz w:val="24"/>
          <w:szCs w:val="24"/>
          <w:lang w:val="es-ES"/>
        </w:rPr>
        <w:t>El plazo de entrega de los documentos</w:t>
      </w:r>
      <w:r w:rsidR="003B7B83" w:rsidRPr="00CC64E7">
        <w:rPr>
          <w:rFonts w:ascii="Georgia" w:hAnsi="Georgia"/>
          <w:sz w:val="24"/>
          <w:szCs w:val="24"/>
          <w:lang w:val="es-ES"/>
        </w:rPr>
        <w:t xml:space="preserve"> al Gobierno de Okinawa</w:t>
      </w:r>
      <w:r w:rsidR="0038108D">
        <w:rPr>
          <w:rFonts w:ascii="Georgia" w:hAnsi="Georgia"/>
          <w:sz w:val="24"/>
          <w:szCs w:val="24"/>
          <w:lang w:val="es-ES"/>
        </w:rPr>
        <w:t xml:space="preserve"> es el</w:t>
      </w:r>
      <w:r w:rsidRPr="00CC64E7">
        <w:rPr>
          <w:rFonts w:ascii="Georgia" w:hAnsi="Georgia"/>
          <w:sz w:val="24"/>
          <w:szCs w:val="24"/>
          <w:lang w:val="es-ES"/>
        </w:rPr>
        <w:t xml:space="preserve"> </w:t>
      </w:r>
      <w:r w:rsidR="0038108D">
        <w:rPr>
          <w:rFonts w:ascii="Georgia" w:hAnsi="Georgia"/>
          <w:b/>
          <w:sz w:val="24"/>
          <w:szCs w:val="24"/>
          <w:lang w:val="es-ES"/>
        </w:rPr>
        <w:t>31</w:t>
      </w:r>
      <w:r w:rsidRPr="00CC64E7">
        <w:rPr>
          <w:rFonts w:ascii="Georgia" w:hAnsi="Georgia"/>
          <w:b/>
          <w:sz w:val="24"/>
          <w:szCs w:val="24"/>
          <w:lang w:val="es-ES"/>
        </w:rPr>
        <w:t xml:space="preserve"> de </w:t>
      </w:r>
      <w:r w:rsidR="0038108D">
        <w:rPr>
          <w:rFonts w:ascii="Georgia" w:hAnsi="Georgia"/>
          <w:b/>
          <w:sz w:val="24"/>
          <w:szCs w:val="24"/>
          <w:lang w:val="es-ES"/>
        </w:rPr>
        <w:t>octubre</w:t>
      </w:r>
      <w:r w:rsidRPr="00CC64E7">
        <w:rPr>
          <w:rFonts w:ascii="Georgia" w:hAnsi="Georgia"/>
          <w:b/>
          <w:sz w:val="24"/>
          <w:szCs w:val="24"/>
          <w:lang w:val="es-ES"/>
        </w:rPr>
        <w:t xml:space="preserve"> de 20</w:t>
      </w:r>
      <w:r w:rsidR="003B7B83" w:rsidRPr="00CC64E7">
        <w:rPr>
          <w:rFonts w:ascii="Georgia" w:hAnsi="Georgia"/>
          <w:b/>
          <w:sz w:val="24"/>
          <w:szCs w:val="24"/>
          <w:lang w:val="es-ES"/>
        </w:rPr>
        <w:t>2</w:t>
      </w:r>
      <w:r w:rsidR="00D256F3">
        <w:rPr>
          <w:rFonts w:ascii="Georgia" w:hAnsi="Georgia"/>
          <w:b/>
          <w:sz w:val="24"/>
          <w:szCs w:val="24"/>
          <w:lang w:val="es-ES"/>
        </w:rPr>
        <w:t>5</w:t>
      </w:r>
      <w:r w:rsidR="00CC64E7" w:rsidRPr="00CC64E7">
        <w:rPr>
          <w:rFonts w:ascii="Georgia" w:hAnsi="Georgia"/>
          <w:b/>
          <w:sz w:val="24"/>
          <w:szCs w:val="24"/>
          <w:lang w:val="es-ES"/>
        </w:rPr>
        <w:t xml:space="preserve"> (hora</w:t>
      </w:r>
      <w:r w:rsidR="00C22459" w:rsidRPr="00CC64E7">
        <w:rPr>
          <w:rFonts w:ascii="Georgia" w:hAnsi="Georgia"/>
          <w:b/>
          <w:sz w:val="24"/>
          <w:szCs w:val="24"/>
          <w:lang w:val="es-ES"/>
        </w:rPr>
        <w:t xml:space="preserve"> de Jap</w:t>
      </w:r>
      <w:r w:rsidR="00C22459" w:rsidRPr="00CC64E7">
        <w:rPr>
          <w:rFonts w:ascii="Georgia" w:hAnsi="Georgia"/>
          <w:b/>
          <w:sz w:val="24"/>
          <w:szCs w:val="24"/>
        </w:rPr>
        <w:t>ón</w:t>
      </w:r>
      <w:r w:rsidR="00C22459" w:rsidRPr="00CC64E7">
        <w:rPr>
          <w:rFonts w:ascii="Georgia" w:hAnsi="Georgia"/>
          <w:sz w:val="24"/>
          <w:szCs w:val="24"/>
        </w:rPr>
        <w:t>).</w:t>
      </w:r>
      <w:r w:rsidRPr="00CC64E7">
        <w:rPr>
          <w:rFonts w:ascii="Georgia" w:hAnsi="Georgia"/>
          <w:sz w:val="24"/>
          <w:szCs w:val="24"/>
          <w:lang w:val="es-ES"/>
        </w:rPr>
        <w:t xml:space="preserve"> </w:t>
      </w:r>
      <w:r w:rsidR="00CC64E7" w:rsidRPr="00CC64E7">
        <w:rPr>
          <w:rFonts w:ascii="Georgia" w:hAnsi="Georgia"/>
          <w:sz w:val="24"/>
          <w:szCs w:val="24"/>
          <w:lang w:val="es-ES"/>
        </w:rPr>
        <w:t xml:space="preserve">Hasta esa fecha deberán haber enviado </w:t>
      </w:r>
      <w:r w:rsidR="00AB2423">
        <w:rPr>
          <w:rFonts w:ascii="Georgia" w:hAnsi="Georgia"/>
          <w:sz w:val="24"/>
          <w:szCs w:val="24"/>
          <w:lang w:val="es-ES"/>
        </w:rPr>
        <w:t xml:space="preserve">por correo </w:t>
      </w:r>
      <w:r w:rsidR="00AB2423" w:rsidRPr="00B44FAC">
        <w:rPr>
          <w:rFonts w:ascii="Georgia" w:hAnsi="Georgia"/>
          <w:sz w:val="24"/>
          <w:szCs w:val="24"/>
          <w:lang w:val="es-ES"/>
        </w:rPr>
        <w:t>electrónico</w:t>
      </w:r>
      <w:r w:rsidR="002807A6">
        <w:rPr>
          <w:rFonts w:ascii="Georgia" w:hAnsi="Georgia"/>
          <w:sz w:val="24"/>
          <w:szCs w:val="24"/>
          <w:lang w:val="es-ES"/>
        </w:rPr>
        <w:t xml:space="preserve"> y</w:t>
      </w:r>
      <w:r w:rsidR="00AB2423" w:rsidRPr="00B44FAC">
        <w:rPr>
          <w:rFonts w:ascii="Georgia" w:hAnsi="Georgia"/>
          <w:sz w:val="24"/>
          <w:szCs w:val="24"/>
          <w:lang w:val="es-ES"/>
        </w:rPr>
        <w:t xml:space="preserve"> </w:t>
      </w:r>
      <w:r w:rsidR="00CC64E7" w:rsidRPr="00B44FAC">
        <w:rPr>
          <w:rFonts w:ascii="Georgia" w:hAnsi="Georgia"/>
          <w:sz w:val="24"/>
          <w:szCs w:val="24"/>
          <w:lang w:val="es-ES"/>
        </w:rPr>
        <w:t>en formato PDF cada documentación así como sus resp</w:t>
      </w:r>
      <w:r w:rsidR="00B07912">
        <w:rPr>
          <w:rFonts w:ascii="Georgia" w:hAnsi="Georgia"/>
          <w:sz w:val="24"/>
          <w:szCs w:val="24"/>
          <w:lang w:val="es-ES"/>
        </w:rPr>
        <w:t xml:space="preserve">ectivas traducciones al japonés. Asimismo, </w:t>
      </w:r>
      <w:r w:rsidR="00F63DDC">
        <w:rPr>
          <w:rFonts w:ascii="Georgia" w:hAnsi="Georgia"/>
          <w:sz w:val="24"/>
          <w:szCs w:val="24"/>
          <w:lang w:val="es-ES"/>
        </w:rPr>
        <w:t xml:space="preserve">deberán hacer envío de </w:t>
      </w:r>
      <w:r w:rsidR="00CC64E7" w:rsidRPr="00B44FAC">
        <w:rPr>
          <w:rFonts w:ascii="Georgia" w:hAnsi="Georgia"/>
          <w:sz w:val="24"/>
          <w:szCs w:val="24"/>
          <w:lang w:val="es-ES"/>
        </w:rPr>
        <w:t xml:space="preserve">los documentos </w:t>
      </w:r>
      <w:r w:rsidR="00F63DDC">
        <w:rPr>
          <w:rFonts w:ascii="Georgia" w:hAnsi="Georgia"/>
          <w:sz w:val="24"/>
          <w:szCs w:val="24"/>
          <w:lang w:val="es-ES"/>
        </w:rPr>
        <w:t xml:space="preserve">legalizados </w:t>
      </w:r>
      <w:r w:rsidR="00CC64E7" w:rsidRPr="00B44FAC">
        <w:rPr>
          <w:rFonts w:ascii="Georgia" w:hAnsi="Georgia"/>
          <w:sz w:val="24"/>
          <w:szCs w:val="24"/>
          <w:lang w:val="es-ES"/>
        </w:rPr>
        <w:t xml:space="preserve">por parte de una institución oficial. </w:t>
      </w:r>
    </w:p>
    <w:p w14:paraId="0B0FD556" w14:textId="77777777" w:rsidR="00F57C01" w:rsidRPr="00550DD8" w:rsidRDefault="00430C64" w:rsidP="00430C64">
      <w:p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ES"/>
        </w:rPr>
      </w:pPr>
      <w:r w:rsidRPr="00550DD8">
        <w:rPr>
          <w:rFonts w:ascii="Georgia" w:hAnsi="Georgia" w:cs="Century"/>
          <w:kern w:val="0"/>
          <w:sz w:val="24"/>
          <w:szCs w:val="24"/>
          <w:lang w:val="es-ES"/>
        </w:rPr>
        <w:t>*</w:t>
      </w:r>
      <w:r w:rsidR="00F57C01" w:rsidRPr="00550DD8">
        <w:rPr>
          <w:rFonts w:ascii="Georgia" w:hAnsi="Georgia" w:cs="Century"/>
          <w:kern w:val="0"/>
          <w:sz w:val="24"/>
          <w:szCs w:val="24"/>
          <w:lang w:val="es-ES"/>
        </w:rPr>
        <w:t>El plazo de entrega de la</w:t>
      </w:r>
      <w:r w:rsidRPr="00550DD8">
        <w:rPr>
          <w:rFonts w:ascii="Georgia" w:hAnsi="Georgia" w:cs="Century"/>
          <w:kern w:val="0"/>
          <w:sz w:val="24"/>
          <w:szCs w:val="24"/>
          <w:lang w:val="es-ES"/>
        </w:rPr>
        <w:t>s</w:t>
      </w:r>
      <w:r w:rsidR="00F57C01" w:rsidRPr="00550DD8">
        <w:rPr>
          <w:rFonts w:ascii="Georgia" w:hAnsi="Georgia" w:cs="Century"/>
          <w:kern w:val="0"/>
          <w:sz w:val="24"/>
          <w:szCs w:val="24"/>
          <w:lang w:val="es-ES"/>
        </w:rPr>
        <w:t xml:space="preserve"> solicitud</w:t>
      </w:r>
      <w:r w:rsidRPr="00550DD8">
        <w:rPr>
          <w:rFonts w:ascii="Georgia" w:hAnsi="Georgia" w:cs="Century"/>
          <w:kern w:val="0"/>
          <w:sz w:val="24"/>
          <w:szCs w:val="24"/>
          <w:lang w:val="es-ES"/>
        </w:rPr>
        <w:t>es</w:t>
      </w:r>
      <w:r w:rsidR="00F57C01" w:rsidRPr="00550DD8">
        <w:rPr>
          <w:rFonts w:ascii="Georgia" w:hAnsi="Georgia" w:cs="Century"/>
          <w:kern w:val="0"/>
          <w:sz w:val="24"/>
          <w:szCs w:val="24"/>
          <w:lang w:val="es-ES"/>
        </w:rPr>
        <w:t xml:space="preserve"> a las universidade</w:t>
      </w:r>
      <w:r w:rsidRPr="00550DD8">
        <w:rPr>
          <w:rFonts w:ascii="Georgia" w:hAnsi="Georgia" w:cs="Century"/>
          <w:kern w:val="0"/>
          <w:sz w:val="24"/>
          <w:szCs w:val="24"/>
          <w:lang w:val="es-ES"/>
        </w:rPr>
        <w:t>s puede estar sujeta a cambios. Esperamos su comprensión.</w:t>
      </w:r>
    </w:p>
    <w:p w14:paraId="7978001B" w14:textId="77777777" w:rsidR="00F57C01" w:rsidRPr="00550DD8" w:rsidRDefault="00F57C01" w:rsidP="00F57C01">
      <w:pPr>
        <w:pStyle w:val="1"/>
        <w:spacing w:after="0" w:line="240" w:lineRule="auto"/>
        <w:ind w:left="0"/>
        <w:jc w:val="both"/>
        <w:rPr>
          <w:rFonts w:ascii="Georgia" w:hAnsi="Georgia" w:cs="Century"/>
          <w:sz w:val="21"/>
          <w:szCs w:val="21"/>
          <w:lang w:val="es-ES"/>
        </w:rPr>
      </w:pPr>
    </w:p>
    <w:p w14:paraId="0BA91109" w14:textId="77777777" w:rsidR="00F57C01" w:rsidRPr="00FD157E" w:rsidRDefault="00397CBE" w:rsidP="00FD157E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146"/>
        <w:ind w:leftChars="0"/>
        <w:jc w:val="left"/>
        <w:rPr>
          <w:rFonts w:ascii="Georgia" w:hAnsi="Georgia" w:cs="Century"/>
          <w:b/>
          <w:color w:val="000000"/>
          <w:kern w:val="0"/>
          <w:sz w:val="28"/>
          <w:szCs w:val="21"/>
          <w:lang w:val="es-ES"/>
        </w:rPr>
      </w:pPr>
      <w:r w:rsidRPr="00FD157E">
        <w:rPr>
          <w:rFonts w:ascii="Georgia" w:hAnsi="Georgia" w:cs="Century"/>
          <w:b/>
          <w:color w:val="000000"/>
          <w:kern w:val="0"/>
          <w:sz w:val="28"/>
          <w:szCs w:val="21"/>
          <w:lang w:val="es-ES"/>
        </w:rPr>
        <w:t>Condiciones de trabajo</w:t>
      </w:r>
      <w:r w:rsidR="00F57C01" w:rsidRPr="00FD157E">
        <w:rPr>
          <w:rFonts w:ascii="Georgia" w:hAnsi="Georgia" w:cs="Century"/>
          <w:b/>
          <w:color w:val="000000"/>
          <w:kern w:val="0"/>
          <w:sz w:val="28"/>
          <w:szCs w:val="21"/>
          <w:lang w:val="es-ES"/>
        </w:rPr>
        <w:t xml:space="preserve"> </w:t>
      </w:r>
      <w:r w:rsidR="00085F99" w:rsidRPr="00FD157E">
        <w:rPr>
          <w:rFonts w:ascii="Georgia" w:hAnsi="Georgia" w:cs="Century"/>
          <w:b/>
          <w:color w:val="000000"/>
          <w:kern w:val="0"/>
          <w:sz w:val="28"/>
          <w:szCs w:val="21"/>
          <w:lang w:val="es-ES"/>
        </w:rPr>
        <w:t>para becarios</w:t>
      </w:r>
    </w:p>
    <w:p w14:paraId="6FFF383E" w14:textId="77777777" w:rsidR="00F57C01" w:rsidRPr="00550DD8" w:rsidRDefault="002E31E3" w:rsidP="00F57C01">
      <w:pPr>
        <w:autoSpaceDE w:val="0"/>
        <w:autoSpaceDN w:val="0"/>
        <w:adjustRightInd w:val="0"/>
        <w:rPr>
          <w:rFonts w:ascii="Georgia" w:hAnsi="Georgia" w:cs="Century"/>
          <w:kern w:val="0"/>
          <w:sz w:val="24"/>
          <w:szCs w:val="24"/>
          <w:lang w:val="es-PE"/>
        </w:rPr>
      </w:pPr>
      <w:r>
        <w:rPr>
          <w:rFonts w:ascii="Georgia" w:hAnsi="Georgia" w:cs="Century"/>
          <w:kern w:val="0"/>
          <w:sz w:val="24"/>
          <w:szCs w:val="24"/>
          <w:lang w:val="es-PE"/>
        </w:rPr>
        <w:t>E</w:t>
      </w:r>
      <w:r w:rsidR="00F57C01" w:rsidRPr="00550DD8">
        <w:rPr>
          <w:rFonts w:ascii="Georgia" w:hAnsi="Georgia" w:cs="Century"/>
          <w:kern w:val="0"/>
          <w:sz w:val="24"/>
          <w:szCs w:val="24"/>
          <w:lang w:val="es-PE"/>
        </w:rPr>
        <w:t>stá prohibido realizar trabajo</w:t>
      </w:r>
      <w:r w:rsidR="00550DD8" w:rsidRPr="00550DD8">
        <w:rPr>
          <w:rFonts w:ascii="Georgia" w:hAnsi="Georgia" w:cs="Century"/>
          <w:kern w:val="0"/>
          <w:sz w:val="24"/>
          <w:szCs w:val="24"/>
          <w:lang w:val="es-PE"/>
        </w:rPr>
        <w:t>s remunerados.</w:t>
      </w:r>
    </w:p>
    <w:p w14:paraId="2D1DA8A6" w14:textId="77777777" w:rsidR="00F57C01" w:rsidRPr="00550DD8" w:rsidRDefault="00F57C01" w:rsidP="00F57C01">
      <w:pPr>
        <w:pStyle w:val="1"/>
        <w:spacing w:after="0"/>
        <w:ind w:left="0"/>
        <w:jc w:val="both"/>
        <w:rPr>
          <w:rFonts w:ascii="Century" w:hAnsi="Century"/>
          <w:sz w:val="21"/>
          <w:szCs w:val="21"/>
        </w:rPr>
      </w:pPr>
    </w:p>
    <w:p w14:paraId="65DBA12C" w14:textId="77777777" w:rsidR="00FD157E" w:rsidRPr="00FD157E" w:rsidRDefault="00FD157E" w:rsidP="00FD157E">
      <w:pPr>
        <w:pStyle w:val="a9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Chars="0"/>
        <w:rPr>
          <w:rFonts w:ascii="Georgia" w:hAnsi="Georgia" w:cs="Century"/>
          <w:b/>
          <w:color w:val="000000"/>
          <w:kern w:val="0"/>
          <w:sz w:val="28"/>
          <w:szCs w:val="21"/>
          <w:u w:val="single"/>
          <w:lang w:val="es-ES"/>
        </w:rPr>
      </w:pPr>
      <w:r w:rsidRPr="00FD157E">
        <w:rPr>
          <w:rFonts w:ascii="Georgia" w:hAnsi="Georgia" w:cs="Century"/>
          <w:b/>
          <w:color w:val="000000"/>
          <w:kern w:val="0"/>
          <w:sz w:val="28"/>
          <w:szCs w:val="21"/>
          <w:lang w:val="es-PE"/>
        </w:rPr>
        <w:t>Calendario del proceso de admisión a las universidades</w:t>
      </w:r>
    </w:p>
    <w:p w14:paraId="35C31004" w14:textId="77777777" w:rsidR="00F57C01" w:rsidRPr="00F24809" w:rsidRDefault="00F24809" w:rsidP="00F57C01">
      <w:pPr>
        <w:autoSpaceDE w:val="0"/>
        <w:autoSpaceDN w:val="0"/>
        <w:adjustRightInd w:val="0"/>
        <w:spacing w:before="100" w:beforeAutospacing="1" w:after="100" w:afterAutospacing="1"/>
        <w:rPr>
          <w:rFonts w:ascii="Georgia" w:hAnsi="Georgia"/>
          <w:sz w:val="24"/>
          <w:szCs w:val="24"/>
          <w:lang w:val="es-ES"/>
        </w:rPr>
      </w:pPr>
      <w:r w:rsidRPr="00F24809">
        <w:rPr>
          <w:rFonts w:ascii="Georgia" w:hAnsi="Georgia" w:cs="Century"/>
          <w:kern w:val="0"/>
          <w:sz w:val="24"/>
          <w:szCs w:val="24"/>
          <w:lang w:val="es-ES"/>
        </w:rPr>
        <w:t>E</w:t>
      </w:r>
      <w:r w:rsidR="00FD157E">
        <w:rPr>
          <w:rFonts w:ascii="Georgia" w:hAnsi="Georgia" w:cs="Century"/>
          <w:kern w:val="0"/>
          <w:sz w:val="24"/>
          <w:szCs w:val="24"/>
          <w:lang w:val="es-PE"/>
        </w:rPr>
        <w:t>l calendario</w:t>
      </w:r>
      <w:r w:rsidR="00F57C01" w:rsidRPr="00F24809">
        <w:rPr>
          <w:rFonts w:ascii="Georgia" w:hAnsi="Georgia" w:cs="Century"/>
          <w:kern w:val="0"/>
          <w:sz w:val="24"/>
          <w:szCs w:val="24"/>
          <w:lang w:val="es-PE"/>
        </w:rPr>
        <w:t xml:space="preserve"> desde la postulación hasta el envío de la </w:t>
      </w:r>
      <w:r w:rsidR="00FD157E">
        <w:rPr>
          <w:rFonts w:ascii="Georgia" w:hAnsi="Georgia" w:cs="Century"/>
          <w:kern w:val="0"/>
          <w:sz w:val="24"/>
          <w:szCs w:val="24"/>
          <w:lang w:val="es-PE"/>
        </w:rPr>
        <w:t>Carta de admisión</w:t>
      </w:r>
      <w:r w:rsidR="00F57C01" w:rsidRPr="00F24809">
        <w:rPr>
          <w:rFonts w:ascii="Georgia" w:hAnsi="Georgia" w:cs="Century"/>
          <w:kern w:val="0"/>
          <w:sz w:val="24"/>
          <w:szCs w:val="24"/>
          <w:lang w:val="es-PE"/>
        </w:rPr>
        <w:t xml:space="preserve"> (se incluyen los documentos necesarios para el trámite de obtención del estatus de residencia (VISA) en el país de origen) son los siguientes:</w:t>
      </w: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C01" w:rsidRPr="00E939DA" w14:paraId="1E88878D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174A4D09" w14:textId="77777777" w:rsidR="00F57C01" w:rsidRPr="00BD1C19" w:rsidRDefault="00E6293B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rPr>
                <w:rFonts w:ascii="Georgia" w:hAnsi="Georgia"/>
                <w:sz w:val="24"/>
                <w:szCs w:val="24"/>
                <w:lang w:val="es-ES"/>
              </w:rPr>
            </w:pPr>
            <w:r w:rsidRPr="00BD1C19">
              <w:rPr>
                <w:rFonts w:ascii="Georgia" w:hAnsi="Georgia"/>
                <w:sz w:val="24"/>
                <w:szCs w:val="24"/>
                <w:lang w:val="es-ES"/>
              </w:rPr>
              <w:t>Entrega</w:t>
            </w:r>
            <w:r w:rsidR="00F57C01" w:rsidRPr="00BD1C19">
              <w:rPr>
                <w:rFonts w:ascii="Georgia" w:hAnsi="Georgia"/>
                <w:sz w:val="24"/>
                <w:szCs w:val="24"/>
                <w:lang w:val="es-ES"/>
              </w:rPr>
              <w:t xml:space="preserve"> de los documentos de postulación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7A151C" w14:textId="4C0E9D4F" w:rsidR="00F57C01" w:rsidRPr="0046295C" w:rsidRDefault="00F57C01" w:rsidP="0038108D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 w:rsidRPr="0046295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Hasta el </w:t>
            </w:r>
            <w:r w:rsidR="0038108D">
              <w:rPr>
                <w:rFonts w:ascii="Georgia" w:hAnsi="Georgia"/>
                <w:kern w:val="2"/>
                <w:sz w:val="24"/>
                <w:szCs w:val="24"/>
                <w:lang w:val="es-ES"/>
              </w:rPr>
              <w:t>31</w:t>
            </w:r>
            <w:r w:rsidRPr="0046295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 de </w:t>
            </w:r>
            <w:r w:rsidR="0038108D">
              <w:rPr>
                <w:rFonts w:ascii="Georgia" w:hAnsi="Georgia"/>
                <w:kern w:val="2"/>
                <w:sz w:val="24"/>
                <w:szCs w:val="24"/>
                <w:lang w:val="es-ES"/>
              </w:rPr>
              <w:t>octubre</w:t>
            </w:r>
            <w:r w:rsidR="00E6293B" w:rsidRPr="0046295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 de 202</w:t>
            </w:r>
            <w:r w:rsidR="00D256F3">
              <w:rPr>
                <w:rFonts w:ascii="Georgia" w:hAnsi="Georgia"/>
                <w:kern w:val="2"/>
                <w:sz w:val="24"/>
                <w:szCs w:val="24"/>
                <w:lang w:val="es-ES"/>
              </w:rPr>
              <w:t>5</w:t>
            </w:r>
          </w:p>
        </w:tc>
      </w:tr>
      <w:tr w:rsidR="00F57C01" w:rsidRPr="00216263" w14:paraId="026F4F5B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76C4DE6C" w14:textId="77777777" w:rsidR="00F57C01" w:rsidRPr="00BD1C19" w:rsidRDefault="00F57C01" w:rsidP="00E6293B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rPr>
                <w:rFonts w:ascii="Georgia" w:hAnsi="Georgia"/>
                <w:sz w:val="24"/>
                <w:szCs w:val="24"/>
                <w:lang w:val="es-ES"/>
              </w:rPr>
            </w:pPr>
            <w:r w:rsidRPr="00BD1C19">
              <w:rPr>
                <w:rFonts w:ascii="Georgia" w:hAnsi="Georgia"/>
                <w:sz w:val="24"/>
                <w:szCs w:val="24"/>
                <w:lang w:val="es-ES"/>
              </w:rPr>
              <w:t>Revisión de los documentos</w:t>
            </w:r>
            <w:r w:rsidR="00E6293B" w:rsidRPr="00BD1C19">
              <w:rPr>
                <w:rFonts w:ascii="Georgia" w:hAnsi="Georgia"/>
                <w:sz w:val="24"/>
                <w:szCs w:val="24"/>
                <w:lang w:val="es-ES"/>
              </w:rPr>
              <w:t xml:space="preserve"> y selección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95C9E5" w14:textId="77777777" w:rsidR="00F57C01" w:rsidRPr="0046295C" w:rsidRDefault="00E6293B" w:rsidP="0038108D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 w:rsidRPr="0046295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A mediados </w:t>
            </w:r>
            <w:r w:rsidR="00F57C01" w:rsidRPr="0046295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de </w:t>
            </w:r>
            <w:r w:rsidR="0038108D">
              <w:rPr>
                <w:rFonts w:ascii="Georgia" w:hAnsi="Georgia"/>
                <w:kern w:val="2"/>
                <w:sz w:val="24"/>
                <w:szCs w:val="24"/>
                <w:lang w:val="es-ES"/>
              </w:rPr>
              <w:t>noviembre</w:t>
            </w:r>
          </w:p>
        </w:tc>
      </w:tr>
      <w:tr w:rsidR="00F57C01" w:rsidRPr="00BB1388" w14:paraId="0758E168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0343FE99" w14:textId="77777777" w:rsidR="00F57C01" w:rsidRPr="00BD1C19" w:rsidRDefault="00BB1388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rPr>
                <w:rFonts w:ascii="Georgia" w:hAnsi="Georgia"/>
                <w:b/>
                <w:sz w:val="24"/>
                <w:szCs w:val="24"/>
                <w:lang w:val="es-ES"/>
              </w:rPr>
            </w:pPr>
            <w:r w:rsidRPr="00BD1C19">
              <w:rPr>
                <w:rFonts w:ascii="Georgia" w:hAnsi="Georgia"/>
                <w:b/>
                <w:sz w:val="24"/>
                <w:szCs w:val="24"/>
                <w:lang w:val="es-ES"/>
              </w:rPr>
              <w:t>Comunicación de resultados de selección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8AF153" w14:textId="77777777" w:rsidR="00F57C01" w:rsidRPr="0046295C" w:rsidRDefault="00BB1388" w:rsidP="0038108D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 w:rsidRPr="0046295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Inicios de </w:t>
            </w:r>
            <w:r w:rsidR="0038108D">
              <w:rPr>
                <w:rFonts w:ascii="Georgia" w:hAnsi="Georgia"/>
                <w:kern w:val="2"/>
                <w:sz w:val="24"/>
                <w:szCs w:val="24"/>
                <w:lang w:val="es-ES"/>
              </w:rPr>
              <w:t>diciembre</w:t>
            </w:r>
          </w:p>
        </w:tc>
      </w:tr>
      <w:tr w:rsidR="00F57C01" w:rsidRPr="00E939DA" w14:paraId="4BC77207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77CBFFF6" w14:textId="77777777" w:rsidR="00F57C01" w:rsidRPr="00BD1C19" w:rsidRDefault="00F57C01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jc w:val="both"/>
              <w:rPr>
                <w:rFonts w:ascii="Georgia" w:hAnsi="Georgia"/>
                <w:sz w:val="24"/>
                <w:szCs w:val="24"/>
                <w:lang w:val="es-ES"/>
              </w:rPr>
            </w:pPr>
            <w:r w:rsidRPr="00BD1C19">
              <w:rPr>
                <w:rFonts w:ascii="Georgia" w:hAnsi="Georgia"/>
                <w:sz w:val="24"/>
                <w:szCs w:val="24"/>
                <w:lang w:val="es-ES"/>
              </w:rPr>
              <w:t>Postulación a la universidad de su elección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276E82" w14:textId="77777777" w:rsidR="00F57C01" w:rsidRPr="0046295C" w:rsidRDefault="006F0F45" w:rsidP="006F0F45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val="es-ES"/>
              </w:rPr>
              <w:t>I</w:t>
            </w:r>
            <w:r w:rsidR="0038108D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nicios de enero </w:t>
            </w:r>
            <w:r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- </w:t>
            </w:r>
            <w:r w:rsidR="0038108D">
              <w:rPr>
                <w:rFonts w:ascii="Georgia" w:hAnsi="Georgia"/>
                <w:kern w:val="2"/>
                <w:sz w:val="24"/>
                <w:szCs w:val="24"/>
                <w:lang w:val="es-ES"/>
              </w:rPr>
              <w:t>mediados de febrero</w:t>
            </w:r>
          </w:p>
        </w:tc>
      </w:tr>
      <w:tr w:rsidR="00F57C01" w:rsidRPr="00E939DA" w14:paraId="61BCE45E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3D6E5999" w14:textId="77777777" w:rsidR="00F57C01" w:rsidRPr="00BD1C19" w:rsidRDefault="00BD1C19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rPr>
                <w:rFonts w:ascii="Georgia" w:hAnsi="Georgia"/>
                <w:sz w:val="24"/>
                <w:szCs w:val="24"/>
                <w:lang w:val="es-ES"/>
              </w:rPr>
            </w:pPr>
            <w:r>
              <w:rPr>
                <w:rFonts w:ascii="Georgia" w:hAnsi="Georgia"/>
                <w:sz w:val="24"/>
                <w:szCs w:val="24"/>
                <w:lang w:val="es-ES"/>
              </w:rPr>
              <w:t>Envío</w:t>
            </w:r>
            <w:r w:rsidR="00633406" w:rsidRPr="00BD1C19">
              <w:rPr>
                <w:rFonts w:ascii="Georgia" w:hAnsi="Georgia"/>
                <w:sz w:val="24"/>
                <w:szCs w:val="24"/>
                <w:lang w:val="es-ES"/>
              </w:rPr>
              <w:t xml:space="preserve"> de la </w:t>
            </w:r>
            <w:r w:rsidR="00F57C01" w:rsidRPr="00BD1C19">
              <w:rPr>
                <w:rFonts w:ascii="Georgia" w:hAnsi="Georgia"/>
                <w:sz w:val="24"/>
                <w:szCs w:val="24"/>
                <w:lang w:val="es-ES"/>
              </w:rPr>
              <w:t>Carta de aceptación por parte de la universidad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70215E" w14:textId="77777777" w:rsidR="00F57C01" w:rsidRPr="00633406" w:rsidRDefault="006F0F45" w:rsidP="006F0F45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A mediados de febrero – inicios de marzo </w:t>
            </w:r>
          </w:p>
        </w:tc>
      </w:tr>
      <w:tr w:rsidR="00F57C01" w:rsidRPr="00E939DA" w14:paraId="0D427D3A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2691E675" w14:textId="77777777" w:rsidR="00F57C01" w:rsidRPr="009227CC" w:rsidRDefault="00F57C01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jc w:val="both"/>
              <w:rPr>
                <w:rFonts w:ascii="Georgia" w:hAnsi="Georgia"/>
                <w:sz w:val="24"/>
                <w:szCs w:val="24"/>
                <w:lang w:val="es-ES"/>
              </w:rPr>
            </w:pPr>
            <w:r w:rsidRPr="009227CC">
              <w:rPr>
                <w:rFonts w:ascii="Georgia" w:hAnsi="Georgia"/>
                <w:sz w:val="24"/>
                <w:szCs w:val="24"/>
                <w:lang w:val="es-ES"/>
              </w:rPr>
              <w:lastRenderedPageBreak/>
              <w:t>Proceso de admisión a la universidad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42D718" w14:textId="77777777" w:rsidR="00F57C01" w:rsidRPr="009227CC" w:rsidRDefault="00F57C01" w:rsidP="00F57C01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 w:rsidRPr="009227C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(Comenzará </w:t>
            </w:r>
            <w:r w:rsidR="00DE27FF" w:rsidRPr="009227CC">
              <w:rPr>
                <w:rFonts w:ascii="Georgia" w:hAnsi="Georgia"/>
                <w:kern w:val="2"/>
                <w:sz w:val="24"/>
                <w:szCs w:val="24"/>
                <w:lang w:val="es-ES"/>
              </w:rPr>
              <w:t xml:space="preserve">en cuanto llegue la </w:t>
            </w:r>
            <w:r w:rsidRPr="009227CC">
              <w:rPr>
                <w:rFonts w:ascii="Georgia" w:hAnsi="Georgia"/>
                <w:kern w:val="2"/>
                <w:sz w:val="24"/>
                <w:szCs w:val="24"/>
                <w:lang w:val="es-ES"/>
              </w:rPr>
              <w:t>Carta de aceptación)</w:t>
            </w:r>
          </w:p>
        </w:tc>
      </w:tr>
      <w:tr w:rsidR="00F57C01" w:rsidRPr="00E939DA" w14:paraId="28F26B31" w14:textId="77777777" w:rsidTr="00F57C01">
        <w:trPr>
          <w:trHeight w:val="432"/>
        </w:trPr>
        <w:tc>
          <w:tcPr>
            <w:tcW w:w="4820" w:type="dxa"/>
            <w:shd w:val="clear" w:color="auto" w:fill="auto"/>
            <w:vAlign w:val="center"/>
          </w:tcPr>
          <w:p w14:paraId="4ACAD4D0" w14:textId="77777777" w:rsidR="00F57C01" w:rsidRPr="00510E97" w:rsidRDefault="009227CC" w:rsidP="009227CC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jc w:val="both"/>
              <w:rPr>
                <w:rFonts w:ascii="Georgia" w:hAnsi="Georgia"/>
                <w:sz w:val="24"/>
                <w:szCs w:val="24"/>
                <w:lang w:val="es-ES"/>
              </w:rPr>
            </w:pPr>
            <w:r w:rsidRPr="00510E97">
              <w:rPr>
                <w:rFonts w:ascii="Georgia" w:hAnsi="Georgia"/>
                <w:sz w:val="24"/>
                <w:szCs w:val="24"/>
                <w:lang w:val="es-ES"/>
              </w:rPr>
              <w:t xml:space="preserve">Trámite y obtención del estatus de residencia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5318FC" w14:textId="77777777" w:rsidR="00F57C01" w:rsidRPr="009227CC" w:rsidRDefault="006F0F45" w:rsidP="00F57C01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val="es-ES"/>
              </w:rPr>
              <w:t>Entre inicios y fines marzo *El proceso toma entre 2 a 3 semanas</w:t>
            </w:r>
          </w:p>
        </w:tc>
      </w:tr>
      <w:tr w:rsidR="00F57C01" w:rsidRPr="00BB1388" w14:paraId="39F6698A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77070300" w14:textId="77777777" w:rsidR="00F57C01" w:rsidRPr="00510E97" w:rsidRDefault="009227CC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jc w:val="both"/>
              <w:rPr>
                <w:rFonts w:ascii="Georgia" w:hAnsi="Georgia"/>
                <w:b/>
                <w:sz w:val="24"/>
                <w:szCs w:val="24"/>
                <w:lang w:val="es-ES"/>
              </w:rPr>
            </w:pPr>
            <w:r w:rsidRPr="00510E97">
              <w:rPr>
                <w:rFonts w:ascii="Georgia" w:hAnsi="Georgia"/>
                <w:b/>
                <w:sz w:val="24"/>
                <w:szCs w:val="24"/>
                <w:lang w:val="es-ES"/>
              </w:rPr>
              <w:t>Envió de Carta de admisión por parte de la universidad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0B0CC9" w14:textId="77777777" w:rsidR="00F57C01" w:rsidRPr="00510E97" w:rsidRDefault="006F0F45" w:rsidP="00F57C01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val="es-ES"/>
              </w:rPr>
              <w:t>A mediados de marzo</w:t>
            </w:r>
          </w:p>
        </w:tc>
      </w:tr>
      <w:tr w:rsidR="00F57C01" w:rsidRPr="00E939DA" w14:paraId="39E33BDC" w14:textId="77777777" w:rsidTr="00F57C01">
        <w:trPr>
          <w:trHeight w:val="850"/>
        </w:trPr>
        <w:tc>
          <w:tcPr>
            <w:tcW w:w="4820" w:type="dxa"/>
            <w:shd w:val="clear" w:color="auto" w:fill="auto"/>
            <w:vAlign w:val="center"/>
          </w:tcPr>
          <w:p w14:paraId="3D3BA9E6" w14:textId="77777777" w:rsidR="00F57C01" w:rsidRPr="00510E97" w:rsidRDefault="00E1551F" w:rsidP="00F57C01">
            <w:pPr>
              <w:pStyle w:val="1"/>
              <w:numPr>
                <w:ilvl w:val="1"/>
                <w:numId w:val="1"/>
              </w:numPr>
              <w:spacing w:after="0" w:line="240" w:lineRule="auto"/>
              <w:ind w:left="284"/>
              <w:jc w:val="both"/>
              <w:rPr>
                <w:rFonts w:ascii="Georgia" w:hAnsi="Georgia"/>
                <w:sz w:val="24"/>
                <w:szCs w:val="24"/>
                <w:lang w:val="es-ES"/>
              </w:rPr>
            </w:pPr>
            <w:r w:rsidRPr="00510E97">
              <w:rPr>
                <w:rFonts w:ascii="Georgia" w:hAnsi="Georgia"/>
                <w:sz w:val="24"/>
                <w:szCs w:val="24"/>
                <w:lang w:val="es-ES"/>
              </w:rPr>
              <w:t>Trámites de pasaje aéreo y llegada a Okinawa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F1C36F" w14:textId="77777777" w:rsidR="00F57C01" w:rsidRPr="00510E97" w:rsidRDefault="006F0F45" w:rsidP="006F0F45">
            <w:pPr>
              <w:pStyle w:val="1"/>
              <w:spacing w:after="0" w:line="240" w:lineRule="auto"/>
              <w:ind w:left="0"/>
              <w:jc w:val="both"/>
              <w:rPr>
                <w:rFonts w:ascii="Georgia" w:hAnsi="Georgia"/>
                <w:kern w:val="2"/>
                <w:sz w:val="24"/>
                <w:szCs w:val="24"/>
                <w:lang w:val="es-ES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val="es-ES"/>
              </w:rPr>
              <w:t>Entre mediados y fines de marzo</w:t>
            </w:r>
          </w:p>
        </w:tc>
      </w:tr>
      <w:tr w:rsidR="00F57C01" w:rsidRPr="00E939DA" w14:paraId="048236DC" w14:textId="77777777" w:rsidTr="00F57C01">
        <w:trPr>
          <w:trHeight w:val="85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5D7C4C26" w14:textId="77777777" w:rsidR="00F57C01" w:rsidRPr="00510E97" w:rsidRDefault="00510E97" w:rsidP="00F57C01">
            <w:pPr>
              <w:pStyle w:val="1"/>
              <w:spacing w:before="100" w:beforeAutospacing="1" w:after="100" w:afterAutospacing="1" w:line="240" w:lineRule="auto"/>
              <w:ind w:left="-74"/>
              <w:jc w:val="both"/>
              <w:rPr>
                <w:rFonts w:ascii="Georgia" w:hAnsi="Georgia"/>
                <w:sz w:val="24"/>
                <w:szCs w:val="24"/>
              </w:rPr>
            </w:pPr>
            <w:r w:rsidRPr="00510E97">
              <w:rPr>
                <w:rFonts w:ascii="Georgia" w:hAnsi="Georgia"/>
                <w:sz w:val="24"/>
                <w:szCs w:val="24"/>
                <w:lang w:val="es-ES"/>
              </w:rPr>
              <w:t>*</w:t>
            </w:r>
            <w:r w:rsidR="00F57C01" w:rsidRPr="00510E97">
              <w:rPr>
                <w:rFonts w:ascii="Georgia" w:hAnsi="Georgia"/>
                <w:sz w:val="24"/>
                <w:szCs w:val="24"/>
                <w:lang w:val="es-ES"/>
              </w:rPr>
              <w:t>El cronograma de los puntos</w:t>
            </w:r>
            <w:r w:rsidR="00F57C01" w:rsidRPr="00510E9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F57C01" w:rsidRPr="00510E97">
              <w:rPr>
                <w:rFonts w:ascii="ＭＳ 明朝" w:hAnsi="ＭＳ 明朝" w:cs="ＭＳ 明朝" w:hint="eastAsia"/>
                <w:sz w:val="24"/>
                <w:szCs w:val="24"/>
              </w:rPr>
              <w:t>③</w:t>
            </w:r>
            <w:r>
              <w:rPr>
                <w:rFonts w:ascii="Georgia" w:hAnsi="Georgia"/>
                <w:sz w:val="24"/>
                <w:szCs w:val="24"/>
              </w:rPr>
              <w:t xml:space="preserve"> al</w:t>
            </w:r>
            <w:r w:rsidR="00F57C01" w:rsidRPr="00510E97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10E97">
              <w:rPr>
                <w:rFonts w:ascii="ＭＳ 明朝" w:hAnsi="ＭＳ 明朝" w:cs="ＭＳ 明朝" w:hint="eastAsia"/>
                <w:sz w:val="24"/>
                <w:szCs w:val="24"/>
              </w:rPr>
              <w:t>⑨</w:t>
            </w:r>
            <w:r w:rsidR="00F57C01" w:rsidRPr="00510E9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F57C01" w:rsidRPr="00510E97">
              <w:rPr>
                <w:rFonts w:ascii="Georgia" w:hAnsi="Georgia"/>
                <w:sz w:val="24"/>
                <w:szCs w:val="24"/>
                <w:lang w:val="es-ES"/>
              </w:rPr>
              <w:t>puede variar dependiendo de la universidad y del curso que el postulante haya elegido.</w:t>
            </w:r>
          </w:p>
        </w:tc>
      </w:tr>
    </w:tbl>
    <w:p w14:paraId="127F3C5D" w14:textId="77777777" w:rsidR="00F57C01" w:rsidRPr="0092686F" w:rsidRDefault="00F57C01" w:rsidP="00F57C01">
      <w:pPr>
        <w:pStyle w:val="1"/>
        <w:ind w:left="0"/>
        <w:rPr>
          <w:rFonts w:ascii="Century" w:hAnsi="Century"/>
          <w:sz w:val="21"/>
          <w:szCs w:val="21"/>
        </w:rPr>
      </w:pPr>
    </w:p>
    <w:sectPr w:rsidR="00F57C01" w:rsidRPr="0092686F" w:rsidSect="00F57C01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8EDA" w14:textId="77777777" w:rsidR="006F7B0C" w:rsidRDefault="006F7B0C" w:rsidP="001D6C29">
      <w:r>
        <w:separator/>
      </w:r>
    </w:p>
  </w:endnote>
  <w:endnote w:type="continuationSeparator" w:id="0">
    <w:p w14:paraId="5B430449" w14:textId="77777777" w:rsidR="006F7B0C" w:rsidRDefault="006F7B0C" w:rsidP="001D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CCC9D" w14:textId="77777777" w:rsidR="006F7B0C" w:rsidRDefault="006F7B0C" w:rsidP="001D6C29">
      <w:r>
        <w:separator/>
      </w:r>
    </w:p>
  </w:footnote>
  <w:footnote w:type="continuationSeparator" w:id="0">
    <w:p w14:paraId="3C5BD8CE" w14:textId="77777777" w:rsidR="006F7B0C" w:rsidRDefault="006F7B0C" w:rsidP="001D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51D"/>
    <w:multiLevelType w:val="hybridMultilevel"/>
    <w:tmpl w:val="1CE4BD52"/>
    <w:lvl w:ilvl="0" w:tplc="D1C878C4">
      <w:start w:val="1"/>
      <w:numFmt w:val="decimalEnclosedCircle"/>
      <w:lvlText w:val="%1"/>
      <w:lvlJc w:val="left"/>
      <w:pPr>
        <w:ind w:left="420" w:hanging="420"/>
      </w:pPr>
    </w:lvl>
    <w:lvl w:ilvl="1" w:tplc="71786D1E">
      <w:start w:val="6"/>
      <w:numFmt w:val="bullet"/>
      <w:lvlText w:val="＊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B83207C2" w:tentative="1">
      <w:start w:val="1"/>
      <w:numFmt w:val="decimalEnclosedCircle"/>
      <w:lvlText w:val="%3"/>
      <w:lvlJc w:val="left"/>
      <w:pPr>
        <w:ind w:left="1260" w:hanging="420"/>
      </w:pPr>
    </w:lvl>
    <w:lvl w:ilvl="3" w:tplc="E72C21BA" w:tentative="1">
      <w:start w:val="1"/>
      <w:numFmt w:val="decimal"/>
      <w:lvlText w:val="%4."/>
      <w:lvlJc w:val="left"/>
      <w:pPr>
        <w:ind w:left="1680" w:hanging="420"/>
      </w:pPr>
    </w:lvl>
    <w:lvl w:ilvl="4" w:tplc="661C9D00" w:tentative="1">
      <w:start w:val="1"/>
      <w:numFmt w:val="aiueoFullWidth"/>
      <w:lvlText w:val="(%5)"/>
      <w:lvlJc w:val="left"/>
      <w:pPr>
        <w:ind w:left="2100" w:hanging="420"/>
      </w:pPr>
    </w:lvl>
    <w:lvl w:ilvl="5" w:tplc="A78E9280" w:tentative="1">
      <w:start w:val="1"/>
      <w:numFmt w:val="decimalEnclosedCircle"/>
      <w:lvlText w:val="%6"/>
      <w:lvlJc w:val="left"/>
      <w:pPr>
        <w:ind w:left="2520" w:hanging="420"/>
      </w:pPr>
    </w:lvl>
    <w:lvl w:ilvl="6" w:tplc="A26467E4" w:tentative="1">
      <w:start w:val="1"/>
      <w:numFmt w:val="decimal"/>
      <w:lvlText w:val="%7."/>
      <w:lvlJc w:val="left"/>
      <w:pPr>
        <w:ind w:left="2940" w:hanging="420"/>
      </w:pPr>
    </w:lvl>
    <w:lvl w:ilvl="7" w:tplc="00482CFC" w:tentative="1">
      <w:start w:val="1"/>
      <w:numFmt w:val="aiueoFullWidth"/>
      <w:lvlText w:val="(%8)"/>
      <w:lvlJc w:val="left"/>
      <w:pPr>
        <w:ind w:left="3360" w:hanging="420"/>
      </w:pPr>
    </w:lvl>
    <w:lvl w:ilvl="8" w:tplc="05EC68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A077B"/>
    <w:multiLevelType w:val="hybridMultilevel"/>
    <w:tmpl w:val="5F22123C"/>
    <w:lvl w:ilvl="0" w:tplc="61F0A4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A6A2021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BEEE82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764D3B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45C0A8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874937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EB9C7A5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FA3C5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ABE965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031E06"/>
    <w:multiLevelType w:val="hybridMultilevel"/>
    <w:tmpl w:val="21505E56"/>
    <w:lvl w:ilvl="0" w:tplc="2466A2D2">
      <w:start w:val="1"/>
      <w:numFmt w:val="decimalFullWidth"/>
      <w:lvlText w:val="(%1)"/>
      <w:lvlJc w:val="left"/>
      <w:pPr>
        <w:ind w:left="561" w:hanging="420"/>
      </w:pPr>
      <w:rPr>
        <w:rFonts w:hint="eastAsia"/>
      </w:rPr>
    </w:lvl>
    <w:lvl w:ilvl="1" w:tplc="C75A46BE">
      <w:start w:val="1"/>
      <w:numFmt w:val="decimalEnclosedCircle"/>
      <w:lvlText w:val="%2"/>
      <w:lvlJc w:val="left"/>
      <w:pPr>
        <w:ind w:left="921" w:hanging="360"/>
      </w:pPr>
      <w:rPr>
        <w:rFonts w:hint="eastAsia"/>
      </w:rPr>
    </w:lvl>
    <w:lvl w:ilvl="2" w:tplc="50F41FE6" w:tentative="1">
      <w:start w:val="1"/>
      <w:numFmt w:val="decimalEnclosedCircle"/>
      <w:lvlText w:val="%3"/>
      <w:lvlJc w:val="left"/>
      <w:pPr>
        <w:ind w:left="1401" w:hanging="420"/>
      </w:pPr>
    </w:lvl>
    <w:lvl w:ilvl="3" w:tplc="3AA0708A" w:tentative="1">
      <w:start w:val="1"/>
      <w:numFmt w:val="decimal"/>
      <w:lvlText w:val="%4."/>
      <w:lvlJc w:val="left"/>
      <w:pPr>
        <w:ind w:left="1821" w:hanging="420"/>
      </w:pPr>
    </w:lvl>
    <w:lvl w:ilvl="4" w:tplc="D53CE764" w:tentative="1">
      <w:start w:val="1"/>
      <w:numFmt w:val="aiueoFullWidth"/>
      <w:lvlText w:val="(%5)"/>
      <w:lvlJc w:val="left"/>
      <w:pPr>
        <w:ind w:left="2241" w:hanging="420"/>
      </w:pPr>
    </w:lvl>
    <w:lvl w:ilvl="5" w:tplc="7B7CCD92" w:tentative="1">
      <w:start w:val="1"/>
      <w:numFmt w:val="decimalEnclosedCircle"/>
      <w:lvlText w:val="%6"/>
      <w:lvlJc w:val="left"/>
      <w:pPr>
        <w:ind w:left="2661" w:hanging="420"/>
      </w:pPr>
    </w:lvl>
    <w:lvl w:ilvl="6" w:tplc="DB3AFC16" w:tentative="1">
      <w:start w:val="1"/>
      <w:numFmt w:val="decimal"/>
      <w:lvlText w:val="%7."/>
      <w:lvlJc w:val="left"/>
      <w:pPr>
        <w:ind w:left="3081" w:hanging="420"/>
      </w:pPr>
    </w:lvl>
    <w:lvl w:ilvl="7" w:tplc="8F4E3340" w:tentative="1">
      <w:start w:val="1"/>
      <w:numFmt w:val="aiueoFullWidth"/>
      <w:lvlText w:val="(%8)"/>
      <w:lvlJc w:val="left"/>
      <w:pPr>
        <w:ind w:left="3501" w:hanging="420"/>
      </w:pPr>
    </w:lvl>
    <w:lvl w:ilvl="8" w:tplc="82DA7D14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36A04C34"/>
    <w:multiLevelType w:val="hybridMultilevel"/>
    <w:tmpl w:val="8A3A4150"/>
    <w:lvl w:ilvl="0" w:tplc="38BAB6D6">
      <w:start w:val="1"/>
      <w:numFmt w:val="decimalEnclosedCircle"/>
      <w:lvlText w:val="%1"/>
      <w:lvlJc w:val="left"/>
      <w:pPr>
        <w:ind w:left="988" w:hanging="420"/>
      </w:pPr>
    </w:lvl>
    <w:lvl w:ilvl="1" w:tplc="AA62FDFE">
      <w:start w:val="6"/>
      <w:numFmt w:val="bullet"/>
      <w:lvlText w:val="＊"/>
      <w:lvlJc w:val="left"/>
      <w:pPr>
        <w:ind w:left="1408" w:hanging="420"/>
      </w:pPr>
      <w:rPr>
        <w:rFonts w:ascii="ＭＳ Ｐゴシック" w:eastAsia="ＭＳ Ｐゴシック" w:hAnsi="ＭＳ Ｐゴシック" w:cs="Times New Roman" w:hint="eastAsia"/>
      </w:rPr>
    </w:lvl>
    <w:lvl w:ilvl="2" w:tplc="86D04B52">
      <w:start w:val="6"/>
      <w:numFmt w:val="bullet"/>
      <w:lvlText w:val="＊"/>
      <w:lvlJc w:val="left"/>
      <w:pPr>
        <w:ind w:left="1828" w:hanging="420"/>
      </w:pPr>
      <w:rPr>
        <w:rFonts w:ascii="ＭＳ 明朝" w:eastAsia="ＭＳ 明朝" w:hAnsi="ＭＳ 明朝" w:cs="Times New Roman" w:hint="eastAsia"/>
      </w:rPr>
    </w:lvl>
    <w:lvl w:ilvl="3" w:tplc="2FC60EB6">
      <w:start w:val="1"/>
      <w:numFmt w:val="decimalFullWidth"/>
      <w:lvlText w:val="%4."/>
      <w:lvlJc w:val="left"/>
      <w:pPr>
        <w:ind w:left="3763" w:hanging="360"/>
      </w:pPr>
      <w:rPr>
        <w:rFonts w:ascii="Georgia" w:hAnsi="Georgia" w:cs="Times New Roman" w:hint="default"/>
        <w:b/>
        <w:color w:val="auto"/>
        <w:sz w:val="28"/>
        <w:u w:val="none"/>
      </w:rPr>
    </w:lvl>
    <w:lvl w:ilvl="4" w:tplc="8D8E2B8C">
      <w:start w:val="1"/>
      <w:numFmt w:val="aiueoFullWidth"/>
      <w:lvlText w:val="(%5)"/>
      <w:lvlJc w:val="left"/>
      <w:pPr>
        <w:ind w:left="2668" w:hanging="420"/>
      </w:pPr>
    </w:lvl>
    <w:lvl w:ilvl="5" w:tplc="DD883666" w:tentative="1">
      <w:start w:val="1"/>
      <w:numFmt w:val="decimalEnclosedCircle"/>
      <w:lvlText w:val="%6"/>
      <w:lvlJc w:val="left"/>
      <w:pPr>
        <w:ind w:left="3088" w:hanging="420"/>
      </w:pPr>
    </w:lvl>
    <w:lvl w:ilvl="6" w:tplc="43A6C5FC" w:tentative="1">
      <w:start w:val="1"/>
      <w:numFmt w:val="decimal"/>
      <w:lvlText w:val="%7."/>
      <w:lvlJc w:val="left"/>
      <w:pPr>
        <w:ind w:left="3508" w:hanging="420"/>
      </w:pPr>
    </w:lvl>
    <w:lvl w:ilvl="7" w:tplc="E2323C3C" w:tentative="1">
      <w:start w:val="1"/>
      <w:numFmt w:val="aiueoFullWidth"/>
      <w:lvlText w:val="(%8)"/>
      <w:lvlJc w:val="left"/>
      <w:pPr>
        <w:ind w:left="3928" w:hanging="420"/>
      </w:pPr>
    </w:lvl>
    <w:lvl w:ilvl="8" w:tplc="43D4934C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428E0A99"/>
    <w:multiLevelType w:val="hybridMultilevel"/>
    <w:tmpl w:val="83F25DDE"/>
    <w:lvl w:ilvl="0" w:tplc="8656042C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4BF2FF5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5603F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E8FE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A07DD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49C7A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D409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CA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168FF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C97276"/>
    <w:multiLevelType w:val="hybridMultilevel"/>
    <w:tmpl w:val="3496B732"/>
    <w:lvl w:ilvl="0" w:tplc="EEEC6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B36FDE"/>
    <w:multiLevelType w:val="hybridMultilevel"/>
    <w:tmpl w:val="D77A061E"/>
    <w:lvl w:ilvl="0" w:tplc="773E0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D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AE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88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AF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CB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2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4D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C34C1"/>
    <w:multiLevelType w:val="hybridMultilevel"/>
    <w:tmpl w:val="FF2E0C9E"/>
    <w:lvl w:ilvl="0" w:tplc="CEFC1A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5683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6C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65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CE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49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7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63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46F3B"/>
    <w:multiLevelType w:val="hybridMultilevel"/>
    <w:tmpl w:val="F5649064"/>
    <w:lvl w:ilvl="0" w:tplc="988480AA">
      <w:start w:val="1"/>
      <w:numFmt w:val="decimal"/>
      <w:lvlText w:val="%1."/>
      <w:lvlJc w:val="left"/>
      <w:pPr>
        <w:ind w:left="420" w:hanging="420"/>
      </w:pPr>
    </w:lvl>
    <w:lvl w:ilvl="1" w:tplc="585AE03C" w:tentative="1">
      <w:start w:val="1"/>
      <w:numFmt w:val="aiueoFullWidth"/>
      <w:lvlText w:val="(%2)"/>
      <w:lvlJc w:val="left"/>
      <w:pPr>
        <w:ind w:left="840" w:hanging="420"/>
      </w:pPr>
    </w:lvl>
    <w:lvl w:ilvl="2" w:tplc="034A7AEE" w:tentative="1">
      <w:start w:val="1"/>
      <w:numFmt w:val="decimalEnclosedCircle"/>
      <w:lvlText w:val="%3"/>
      <w:lvlJc w:val="left"/>
      <w:pPr>
        <w:ind w:left="1260" w:hanging="420"/>
      </w:pPr>
    </w:lvl>
    <w:lvl w:ilvl="3" w:tplc="5776CF54" w:tentative="1">
      <w:start w:val="1"/>
      <w:numFmt w:val="decimal"/>
      <w:lvlText w:val="%4."/>
      <w:lvlJc w:val="left"/>
      <w:pPr>
        <w:ind w:left="1680" w:hanging="420"/>
      </w:pPr>
    </w:lvl>
    <w:lvl w:ilvl="4" w:tplc="55A64F04" w:tentative="1">
      <w:start w:val="1"/>
      <w:numFmt w:val="aiueoFullWidth"/>
      <w:lvlText w:val="(%5)"/>
      <w:lvlJc w:val="left"/>
      <w:pPr>
        <w:ind w:left="2100" w:hanging="420"/>
      </w:pPr>
    </w:lvl>
    <w:lvl w:ilvl="5" w:tplc="E10876A2" w:tentative="1">
      <w:start w:val="1"/>
      <w:numFmt w:val="decimalEnclosedCircle"/>
      <w:lvlText w:val="%6"/>
      <w:lvlJc w:val="left"/>
      <w:pPr>
        <w:ind w:left="2520" w:hanging="420"/>
      </w:pPr>
    </w:lvl>
    <w:lvl w:ilvl="6" w:tplc="C192B35A" w:tentative="1">
      <w:start w:val="1"/>
      <w:numFmt w:val="decimal"/>
      <w:lvlText w:val="%7."/>
      <w:lvlJc w:val="left"/>
      <w:pPr>
        <w:ind w:left="2940" w:hanging="420"/>
      </w:pPr>
    </w:lvl>
    <w:lvl w:ilvl="7" w:tplc="1DBAF3AC" w:tentative="1">
      <w:start w:val="1"/>
      <w:numFmt w:val="aiueoFullWidth"/>
      <w:lvlText w:val="(%8)"/>
      <w:lvlJc w:val="left"/>
      <w:pPr>
        <w:ind w:left="3360" w:hanging="420"/>
      </w:pPr>
    </w:lvl>
    <w:lvl w:ilvl="8" w:tplc="C96A9C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7A6643"/>
    <w:multiLevelType w:val="hybridMultilevel"/>
    <w:tmpl w:val="C95C5B98"/>
    <w:lvl w:ilvl="0" w:tplc="70946524">
      <w:start w:val="1"/>
      <w:numFmt w:val="decimal"/>
      <w:lvlText w:val="%1)"/>
      <w:lvlJc w:val="left"/>
      <w:pPr>
        <w:ind w:left="420" w:hanging="420"/>
      </w:pPr>
      <w:rPr>
        <w:rFonts w:ascii="Century" w:eastAsia="ＭＳ 明朝" w:hAnsi="Century" w:cs="Century"/>
      </w:rPr>
    </w:lvl>
    <w:lvl w:ilvl="1" w:tplc="64FED1F8">
      <w:start w:val="1"/>
      <w:numFmt w:val="aiueoFullWidth"/>
      <w:lvlText w:val="(%2)"/>
      <w:lvlJc w:val="left"/>
      <w:pPr>
        <w:ind w:left="840" w:hanging="420"/>
      </w:pPr>
    </w:lvl>
    <w:lvl w:ilvl="2" w:tplc="9AB82920" w:tentative="1">
      <w:start w:val="1"/>
      <w:numFmt w:val="decimalEnclosedCircle"/>
      <w:lvlText w:val="%3"/>
      <w:lvlJc w:val="left"/>
      <w:pPr>
        <w:ind w:left="1260" w:hanging="420"/>
      </w:pPr>
    </w:lvl>
    <w:lvl w:ilvl="3" w:tplc="09D80870" w:tentative="1">
      <w:start w:val="1"/>
      <w:numFmt w:val="decimal"/>
      <w:lvlText w:val="%4."/>
      <w:lvlJc w:val="left"/>
      <w:pPr>
        <w:ind w:left="1680" w:hanging="420"/>
      </w:pPr>
    </w:lvl>
    <w:lvl w:ilvl="4" w:tplc="0076E7FC" w:tentative="1">
      <w:start w:val="1"/>
      <w:numFmt w:val="aiueoFullWidth"/>
      <w:lvlText w:val="(%5)"/>
      <w:lvlJc w:val="left"/>
      <w:pPr>
        <w:ind w:left="2100" w:hanging="420"/>
      </w:pPr>
    </w:lvl>
    <w:lvl w:ilvl="5" w:tplc="6EAEA102" w:tentative="1">
      <w:start w:val="1"/>
      <w:numFmt w:val="decimalEnclosedCircle"/>
      <w:lvlText w:val="%6"/>
      <w:lvlJc w:val="left"/>
      <w:pPr>
        <w:ind w:left="2520" w:hanging="420"/>
      </w:pPr>
    </w:lvl>
    <w:lvl w:ilvl="6" w:tplc="5CBC0436" w:tentative="1">
      <w:start w:val="1"/>
      <w:numFmt w:val="decimal"/>
      <w:lvlText w:val="%7."/>
      <w:lvlJc w:val="left"/>
      <w:pPr>
        <w:ind w:left="2940" w:hanging="420"/>
      </w:pPr>
    </w:lvl>
    <w:lvl w:ilvl="7" w:tplc="D43454DE" w:tentative="1">
      <w:start w:val="1"/>
      <w:numFmt w:val="aiueoFullWidth"/>
      <w:lvlText w:val="(%8)"/>
      <w:lvlJc w:val="left"/>
      <w:pPr>
        <w:ind w:left="3360" w:hanging="420"/>
      </w:pPr>
    </w:lvl>
    <w:lvl w:ilvl="8" w:tplc="5D923F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C1415"/>
    <w:multiLevelType w:val="hybridMultilevel"/>
    <w:tmpl w:val="59EADCCA"/>
    <w:lvl w:ilvl="0" w:tplc="96D28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D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CA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D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6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AF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44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4F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6B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7191B"/>
    <w:multiLevelType w:val="hybridMultilevel"/>
    <w:tmpl w:val="AD6228DA"/>
    <w:lvl w:ilvl="0" w:tplc="F3E05C72">
      <w:start w:val="1"/>
      <w:numFmt w:val="decimalEnclosedCircle"/>
      <w:lvlText w:val="%1"/>
      <w:lvlJc w:val="left"/>
      <w:pPr>
        <w:ind w:left="420" w:hanging="420"/>
      </w:pPr>
    </w:lvl>
    <w:lvl w:ilvl="1" w:tplc="DAAEC91A" w:tentative="1">
      <w:start w:val="1"/>
      <w:numFmt w:val="aiueoFullWidth"/>
      <w:lvlText w:val="(%2)"/>
      <w:lvlJc w:val="left"/>
      <w:pPr>
        <w:ind w:left="840" w:hanging="420"/>
      </w:pPr>
    </w:lvl>
    <w:lvl w:ilvl="2" w:tplc="9FBC7CFE" w:tentative="1">
      <w:start w:val="1"/>
      <w:numFmt w:val="decimalEnclosedCircle"/>
      <w:lvlText w:val="%3"/>
      <w:lvlJc w:val="left"/>
      <w:pPr>
        <w:ind w:left="1260" w:hanging="420"/>
      </w:pPr>
    </w:lvl>
    <w:lvl w:ilvl="3" w:tplc="C0BC671E" w:tentative="1">
      <w:start w:val="1"/>
      <w:numFmt w:val="decimal"/>
      <w:lvlText w:val="%4."/>
      <w:lvlJc w:val="left"/>
      <w:pPr>
        <w:ind w:left="1680" w:hanging="420"/>
      </w:pPr>
    </w:lvl>
    <w:lvl w:ilvl="4" w:tplc="3F3C37EA" w:tentative="1">
      <w:start w:val="1"/>
      <w:numFmt w:val="aiueoFullWidth"/>
      <w:lvlText w:val="(%5)"/>
      <w:lvlJc w:val="left"/>
      <w:pPr>
        <w:ind w:left="2100" w:hanging="420"/>
      </w:pPr>
    </w:lvl>
    <w:lvl w:ilvl="5" w:tplc="829C2F2E" w:tentative="1">
      <w:start w:val="1"/>
      <w:numFmt w:val="decimalEnclosedCircle"/>
      <w:lvlText w:val="%6"/>
      <w:lvlJc w:val="left"/>
      <w:pPr>
        <w:ind w:left="2520" w:hanging="420"/>
      </w:pPr>
    </w:lvl>
    <w:lvl w:ilvl="6" w:tplc="7486B92C" w:tentative="1">
      <w:start w:val="1"/>
      <w:numFmt w:val="decimal"/>
      <w:lvlText w:val="%7."/>
      <w:lvlJc w:val="left"/>
      <w:pPr>
        <w:ind w:left="2940" w:hanging="420"/>
      </w:pPr>
    </w:lvl>
    <w:lvl w:ilvl="7" w:tplc="4C689A98" w:tentative="1">
      <w:start w:val="1"/>
      <w:numFmt w:val="aiueoFullWidth"/>
      <w:lvlText w:val="(%8)"/>
      <w:lvlJc w:val="left"/>
      <w:pPr>
        <w:ind w:left="3360" w:hanging="420"/>
      </w:pPr>
    </w:lvl>
    <w:lvl w:ilvl="8" w:tplc="295277E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119861">
    <w:abstractNumId w:val="2"/>
  </w:num>
  <w:num w:numId="2" w16cid:durableId="158429382">
    <w:abstractNumId w:val="8"/>
  </w:num>
  <w:num w:numId="3" w16cid:durableId="2046371234">
    <w:abstractNumId w:val="4"/>
  </w:num>
  <w:num w:numId="4" w16cid:durableId="329068257">
    <w:abstractNumId w:val="11"/>
  </w:num>
  <w:num w:numId="5" w16cid:durableId="1775861103">
    <w:abstractNumId w:val="9"/>
  </w:num>
  <w:num w:numId="6" w16cid:durableId="400643151">
    <w:abstractNumId w:val="0"/>
  </w:num>
  <w:num w:numId="7" w16cid:durableId="1863125310">
    <w:abstractNumId w:val="3"/>
  </w:num>
  <w:num w:numId="8" w16cid:durableId="2011786635">
    <w:abstractNumId w:val="7"/>
  </w:num>
  <w:num w:numId="9" w16cid:durableId="428045849">
    <w:abstractNumId w:val="10"/>
  </w:num>
  <w:num w:numId="10" w16cid:durableId="472136267">
    <w:abstractNumId w:val="1"/>
  </w:num>
  <w:num w:numId="11" w16cid:durableId="1518734205">
    <w:abstractNumId w:val="6"/>
  </w:num>
  <w:num w:numId="12" w16cid:durableId="100389348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C29"/>
    <w:rsid w:val="000369AA"/>
    <w:rsid w:val="00052AF5"/>
    <w:rsid w:val="00085F99"/>
    <w:rsid w:val="000869AC"/>
    <w:rsid w:val="00093C51"/>
    <w:rsid w:val="000B5502"/>
    <w:rsid w:val="000C01B3"/>
    <w:rsid w:val="000D705E"/>
    <w:rsid w:val="001450C2"/>
    <w:rsid w:val="00153713"/>
    <w:rsid w:val="00163F44"/>
    <w:rsid w:val="001742DE"/>
    <w:rsid w:val="00185069"/>
    <w:rsid w:val="001A2538"/>
    <w:rsid w:val="001A4364"/>
    <w:rsid w:val="001D6C29"/>
    <w:rsid w:val="002001B8"/>
    <w:rsid w:val="00214116"/>
    <w:rsid w:val="00244C9E"/>
    <w:rsid w:val="0025592D"/>
    <w:rsid w:val="00270E45"/>
    <w:rsid w:val="002807A6"/>
    <w:rsid w:val="00284FE5"/>
    <w:rsid w:val="002C076E"/>
    <w:rsid w:val="002E22C2"/>
    <w:rsid w:val="002E31E3"/>
    <w:rsid w:val="00335A00"/>
    <w:rsid w:val="003573ED"/>
    <w:rsid w:val="00362FB5"/>
    <w:rsid w:val="0038108D"/>
    <w:rsid w:val="00390770"/>
    <w:rsid w:val="00397CBE"/>
    <w:rsid w:val="003A04C0"/>
    <w:rsid w:val="003B133A"/>
    <w:rsid w:val="003B7B83"/>
    <w:rsid w:val="003E558D"/>
    <w:rsid w:val="00430C64"/>
    <w:rsid w:val="00442D76"/>
    <w:rsid w:val="0045027B"/>
    <w:rsid w:val="00462747"/>
    <w:rsid w:val="0046295C"/>
    <w:rsid w:val="00470D83"/>
    <w:rsid w:val="00482249"/>
    <w:rsid w:val="0049053B"/>
    <w:rsid w:val="004A5899"/>
    <w:rsid w:val="004A5A83"/>
    <w:rsid w:val="004B31FE"/>
    <w:rsid w:val="004D7A1C"/>
    <w:rsid w:val="00501854"/>
    <w:rsid w:val="00510E97"/>
    <w:rsid w:val="0052467F"/>
    <w:rsid w:val="00540C9B"/>
    <w:rsid w:val="00550D3B"/>
    <w:rsid w:val="00550DD8"/>
    <w:rsid w:val="00552A8C"/>
    <w:rsid w:val="005A47AB"/>
    <w:rsid w:val="005B21B3"/>
    <w:rsid w:val="005F2E36"/>
    <w:rsid w:val="006128A0"/>
    <w:rsid w:val="0061409B"/>
    <w:rsid w:val="00626923"/>
    <w:rsid w:val="00633406"/>
    <w:rsid w:val="006407FD"/>
    <w:rsid w:val="00651109"/>
    <w:rsid w:val="00684632"/>
    <w:rsid w:val="0068749D"/>
    <w:rsid w:val="006878C2"/>
    <w:rsid w:val="00695C96"/>
    <w:rsid w:val="006F0F45"/>
    <w:rsid w:val="006F4C1F"/>
    <w:rsid w:val="006F7B0C"/>
    <w:rsid w:val="00783B31"/>
    <w:rsid w:val="00792760"/>
    <w:rsid w:val="007F119D"/>
    <w:rsid w:val="00804D95"/>
    <w:rsid w:val="0080678F"/>
    <w:rsid w:val="00814417"/>
    <w:rsid w:val="00820233"/>
    <w:rsid w:val="00830313"/>
    <w:rsid w:val="008331AB"/>
    <w:rsid w:val="008455B6"/>
    <w:rsid w:val="00894D3D"/>
    <w:rsid w:val="00901B82"/>
    <w:rsid w:val="00911984"/>
    <w:rsid w:val="00914D34"/>
    <w:rsid w:val="009227CC"/>
    <w:rsid w:val="0094740D"/>
    <w:rsid w:val="00962B27"/>
    <w:rsid w:val="0096575B"/>
    <w:rsid w:val="00972A8D"/>
    <w:rsid w:val="00976E78"/>
    <w:rsid w:val="00985478"/>
    <w:rsid w:val="009B2BAF"/>
    <w:rsid w:val="009C2E50"/>
    <w:rsid w:val="009D3208"/>
    <w:rsid w:val="00A17B7F"/>
    <w:rsid w:val="00A84A6F"/>
    <w:rsid w:val="00AA29F9"/>
    <w:rsid w:val="00AB2423"/>
    <w:rsid w:val="00AB2C5F"/>
    <w:rsid w:val="00AC1056"/>
    <w:rsid w:val="00AC6664"/>
    <w:rsid w:val="00AD2AC0"/>
    <w:rsid w:val="00AF26B3"/>
    <w:rsid w:val="00B07912"/>
    <w:rsid w:val="00B21D0A"/>
    <w:rsid w:val="00B44FAC"/>
    <w:rsid w:val="00B5180B"/>
    <w:rsid w:val="00B8172D"/>
    <w:rsid w:val="00B82CAC"/>
    <w:rsid w:val="00B8452E"/>
    <w:rsid w:val="00B94644"/>
    <w:rsid w:val="00BB1388"/>
    <w:rsid w:val="00BB6E59"/>
    <w:rsid w:val="00BD1C19"/>
    <w:rsid w:val="00C17416"/>
    <w:rsid w:val="00C22459"/>
    <w:rsid w:val="00C30497"/>
    <w:rsid w:val="00C339B8"/>
    <w:rsid w:val="00C51CEB"/>
    <w:rsid w:val="00CC64E7"/>
    <w:rsid w:val="00CF1FAD"/>
    <w:rsid w:val="00CF3306"/>
    <w:rsid w:val="00CF5A52"/>
    <w:rsid w:val="00D256F3"/>
    <w:rsid w:val="00D335DF"/>
    <w:rsid w:val="00D51C98"/>
    <w:rsid w:val="00D76BB3"/>
    <w:rsid w:val="00D96264"/>
    <w:rsid w:val="00DB4048"/>
    <w:rsid w:val="00DB6FCE"/>
    <w:rsid w:val="00DC640F"/>
    <w:rsid w:val="00DD4C0B"/>
    <w:rsid w:val="00DE27FF"/>
    <w:rsid w:val="00DE45A8"/>
    <w:rsid w:val="00DE57FA"/>
    <w:rsid w:val="00DF7E42"/>
    <w:rsid w:val="00E11D60"/>
    <w:rsid w:val="00E1551F"/>
    <w:rsid w:val="00E528CE"/>
    <w:rsid w:val="00E625B2"/>
    <w:rsid w:val="00E6293B"/>
    <w:rsid w:val="00E80B76"/>
    <w:rsid w:val="00E939DA"/>
    <w:rsid w:val="00EA2358"/>
    <w:rsid w:val="00EB345F"/>
    <w:rsid w:val="00F1340F"/>
    <w:rsid w:val="00F24809"/>
    <w:rsid w:val="00F45A67"/>
    <w:rsid w:val="00F54AE6"/>
    <w:rsid w:val="00F57C01"/>
    <w:rsid w:val="00F63DDC"/>
    <w:rsid w:val="00F90834"/>
    <w:rsid w:val="00FB5869"/>
    <w:rsid w:val="00FC57EA"/>
    <w:rsid w:val="00FD157E"/>
    <w:rsid w:val="00FE6B41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7B8A"/>
  <w15:chartTrackingRefBased/>
  <w15:docId w15:val="{2A25E079-D19E-4837-ABBE-2C0D531F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480C"/>
  </w:style>
  <w:style w:type="character" w:styleId="a4">
    <w:name w:val="Hyperlink"/>
    <w:uiPriority w:val="99"/>
    <w:unhideWhenUsed/>
    <w:rsid w:val="00796B1A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641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170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417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1702"/>
    <w:rPr>
      <w:kern w:val="2"/>
      <w:sz w:val="21"/>
      <w:szCs w:val="22"/>
    </w:rPr>
  </w:style>
  <w:style w:type="paragraph" w:customStyle="1" w:styleId="1">
    <w:name w:val="リスト段落1"/>
    <w:basedOn w:val="a"/>
    <w:rsid w:val="00FD0CA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lang w:val="es-PE"/>
    </w:rPr>
  </w:style>
  <w:style w:type="paragraph" w:customStyle="1" w:styleId="Default">
    <w:name w:val="Default"/>
    <w:rsid w:val="000F3418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B41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AB415F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List Paragraph"/>
    <w:basedOn w:val="a"/>
    <w:uiPriority w:val="34"/>
    <w:qFormat/>
    <w:rsid w:val="0007412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825D2"/>
    <w:rPr>
      <w:rFonts w:ascii="MS UI Gothic" w:eastAsia="MS UI Gothic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5D2"/>
    <w:rPr>
      <w:rFonts w:ascii="MS UI Gothic" w:eastAsia="MS UI Gothic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4E4C-2974-4D63-8CED-C578C6AC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グロリア</dc:creator>
  <cp:lastModifiedBy>0007041</cp:lastModifiedBy>
  <cp:revision>3</cp:revision>
  <dcterms:created xsi:type="dcterms:W3CDTF">2024-07-11T02:52:00Z</dcterms:created>
  <dcterms:modified xsi:type="dcterms:W3CDTF">2025-07-15T08:12:00Z</dcterms:modified>
</cp:coreProperties>
</file>