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06E8">
      <w:r>
        <w:t>第８号様式</w:t>
      </w:r>
      <w:bookmarkStart w:id="0" w:name="MOKUJI_61"/>
      <w:bookmarkEnd w:id="0"/>
      <w:r>
        <w:t>（第６条関係）</w:t>
      </w:r>
      <w:bookmarkStart w:id="1" w:name="_GoBack"/>
      <w:bookmarkEnd w:id="1"/>
    </w:p>
    <w:p w:rsidR="00000000" w:rsidRDefault="003606E8"/>
    <w:p w:rsidR="00000000" w:rsidRDefault="003606E8">
      <w:pPr>
        <w:pStyle w:val="a8"/>
        <w:overflowPunct w:val="0"/>
      </w:pPr>
      <w:r>
        <w:rPr>
          <w:rFonts w:hint="eastAsia"/>
        </w:rPr>
        <w:t xml:space="preserve">工　事　着　手　</w:t>
      </w:r>
      <w:r>
        <w:t>(</w:t>
      </w:r>
      <w:r>
        <w:rPr>
          <w:rFonts w:hint="eastAsia"/>
        </w:rPr>
        <w:t>しゅん工</w:t>
      </w:r>
      <w:r>
        <w:t>)</w:t>
      </w:r>
      <w:r>
        <w:rPr>
          <w:rFonts w:hint="eastAsia"/>
        </w:rPr>
        <w:t xml:space="preserve">　届</w:t>
      </w:r>
    </w:p>
    <w:p w:rsidR="00000000" w:rsidRDefault="003606E8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000000" w:rsidRDefault="003606E8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　　　　殿</w:t>
      </w:r>
    </w:p>
    <w:p w:rsidR="00000000" w:rsidRDefault="003606E8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届出人　住　所　　　　　　　　　　　</w:t>
      </w:r>
    </w:p>
    <w:p w:rsidR="00000000" w:rsidRDefault="003606E8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印　　</w:t>
      </w:r>
    </w:p>
    <w:p w:rsidR="00000000" w:rsidRDefault="003606E8">
      <w:pPr>
        <w:pStyle w:val="2"/>
      </w:pPr>
      <w:r>
        <w:rPr>
          <w:rFonts w:hint="eastAsia"/>
        </w:rPr>
        <w:t xml:space="preserve">　　下記のとおり許可を受けた工事に着手（工事がしゅん工）したのでお届けします。</w:t>
      </w:r>
    </w:p>
    <w:p w:rsidR="00000000" w:rsidRDefault="003606E8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482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156" w:type="dxa"/>
            <w:vAlign w:val="center"/>
          </w:tcPr>
          <w:p w:rsidR="00000000" w:rsidRDefault="003606E8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4824" w:type="dxa"/>
            <w:vAlign w:val="center"/>
          </w:tcPr>
          <w:p w:rsidR="00000000" w:rsidRDefault="003606E8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156" w:type="dxa"/>
            <w:vAlign w:val="center"/>
          </w:tcPr>
          <w:p w:rsidR="00000000" w:rsidRDefault="003606E8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許可年月日</w:t>
            </w:r>
          </w:p>
        </w:tc>
        <w:tc>
          <w:tcPr>
            <w:tcW w:w="4824" w:type="dxa"/>
            <w:vAlign w:val="center"/>
          </w:tcPr>
          <w:p w:rsidR="00000000" w:rsidRDefault="003606E8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156" w:type="dxa"/>
            <w:vAlign w:val="center"/>
          </w:tcPr>
          <w:p w:rsidR="00000000" w:rsidRDefault="003606E8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許可指令番号</w:t>
            </w:r>
          </w:p>
        </w:tc>
        <w:tc>
          <w:tcPr>
            <w:tcW w:w="4824" w:type="dxa"/>
            <w:vAlign w:val="center"/>
          </w:tcPr>
          <w:p w:rsidR="00000000" w:rsidRDefault="003606E8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156" w:type="dxa"/>
            <w:vAlign w:val="center"/>
          </w:tcPr>
          <w:p w:rsidR="00000000" w:rsidRDefault="003606E8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工事の施行場所</w:t>
            </w:r>
          </w:p>
        </w:tc>
        <w:tc>
          <w:tcPr>
            <w:tcW w:w="4824" w:type="dxa"/>
            <w:vAlign w:val="center"/>
          </w:tcPr>
          <w:p w:rsidR="00000000" w:rsidRDefault="003606E8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156" w:type="dxa"/>
            <w:vAlign w:val="center"/>
          </w:tcPr>
          <w:p w:rsidR="00000000" w:rsidRDefault="003606E8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工事の種別</w:t>
            </w:r>
          </w:p>
        </w:tc>
        <w:tc>
          <w:tcPr>
            <w:tcW w:w="4824" w:type="dxa"/>
            <w:vAlign w:val="center"/>
          </w:tcPr>
          <w:p w:rsidR="00000000" w:rsidRDefault="003606E8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156" w:type="dxa"/>
            <w:vAlign w:val="center"/>
          </w:tcPr>
          <w:p w:rsidR="00000000" w:rsidRDefault="003606E8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許可を受けた工事の施行</w:t>
            </w:r>
            <w:r>
              <w:rPr>
                <w:rFonts w:hAnsi="MS Sans Serif" w:hint="eastAsia"/>
              </w:rPr>
              <w:t>期間</w:t>
            </w:r>
          </w:p>
        </w:tc>
        <w:tc>
          <w:tcPr>
            <w:tcW w:w="4824" w:type="dxa"/>
            <w:vAlign w:val="center"/>
          </w:tcPr>
          <w:p w:rsidR="00000000" w:rsidRDefault="003606E8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156" w:type="dxa"/>
            <w:vAlign w:val="center"/>
          </w:tcPr>
          <w:p w:rsidR="00000000" w:rsidRDefault="003606E8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工事の着手（しゅん工）期日</w:t>
            </w:r>
          </w:p>
        </w:tc>
        <w:tc>
          <w:tcPr>
            <w:tcW w:w="4824" w:type="dxa"/>
            <w:vAlign w:val="center"/>
          </w:tcPr>
          <w:p w:rsidR="00000000" w:rsidRDefault="003606E8">
            <w:pPr>
              <w:overflowPunct w:val="0"/>
              <w:rPr>
                <w:rFonts w:hAnsi="MS Sans Serif"/>
              </w:rPr>
            </w:pPr>
          </w:p>
        </w:tc>
      </w:tr>
    </w:tbl>
    <w:p w:rsidR="00000000" w:rsidRDefault="003606E8">
      <w:pPr>
        <w:overflowPunct w:val="0"/>
        <w:spacing w:before="105" w:line="420" w:lineRule="exact"/>
      </w:pPr>
      <w:r>
        <w:rPr>
          <w:rFonts w:hAnsi="MS Sans Serif" w:hint="eastAsia"/>
        </w:rPr>
        <w:t xml:space="preserve">　（注）この届は、２部提出すること。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06E8">
      <w:pPr>
        <w:spacing w:line="240" w:lineRule="auto"/>
      </w:pPr>
      <w:r>
        <w:separator/>
      </w:r>
    </w:p>
  </w:endnote>
  <w:endnote w:type="continuationSeparator" w:id="0">
    <w:p w:rsidR="00000000" w:rsidRDefault="00360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606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06E8">
      <w:pPr>
        <w:spacing w:line="240" w:lineRule="auto"/>
      </w:pPr>
      <w:r>
        <w:separator/>
      </w:r>
    </w:p>
  </w:footnote>
  <w:footnote w:type="continuationSeparator" w:id="0">
    <w:p w:rsidR="00000000" w:rsidRDefault="00360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606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06E8"/>
    <w:rsid w:val="003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7F8D59-40A3-4DE8-86EB-7C009E91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2021-04-22T04:50:00Z</dcterms:created>
  <dcterms:modified xsi:type="dcterms:W3CDTF">2021-04-22T04:50:00Z</dcterms:modified>
</cp:coreProperties>
</file>