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3F01C" w14:textId="77777777" w:rsidR="00C970B1" w:rsidRPr="00C970B1" w:rsidRDefault="00141F1D">
      <w:pPr>
        <w:jc w:val="center"/>
        <w:rPr>
          <w:rFonts w:ascii="ＭＳ Ｐゴシック" w:eastAsia="ＭＳ Ｐゴシック" w:hAnsi="ＭＳ Ｐゴシック"/>
          <w:szCs w:val="21"/>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7728" behindDoc="0" locked="0" layoutInCell="1" allowOverlap="1" wp14:anchorId="2A0DB2B9" wp14:editId="6A8E1B07">
                <wp:simplePos x="0" y="0"/>
                <wp:positionH relativeFrom="column">
                  <wp:posOffset>0</wp:posOffset>
                </wp:positionH>
                <wp:positionV relativeFrom="paragraph">
                  <wp:posOffset>-228600</wp:posOffset>
                </wp:positionV>
                <wp:extent cx="1371600" cy="228600"/>
                <wp:effectExtent l="19050" t="19050" r="19050" b="1905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128CE9C1" w14:textId="77777777" w:rsidR="009E0821" w:rsidRDefault="009E0821">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DB2B9"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128CE9C1" w14:textId="77777777" w:rsidR="009E0821" w:rsidRDefault="009E0821">
                      <w:pPr>
                        <w:spacing w:line="320" w:lineRule="exact"/>
                        <w:rPr>
                          <w:b/>
                          <w:color w:val="FF0000"/>
                          <w:sz w:val="28"/>
                          <w:szCs w:val="28"/>
                        </w:rPr>
                      </w:pPr>
                      <w:r>
                        <w:rPr>
                          <w:rFonts w:ascii="ＭＳ ゴシック" w:eastAsia="ＭＳ ゴシック" w:hAnsi="ＭＳ ゴシック" w:hint="eastAsia"/>
                          <w:b/>
                          <w:color w:val="FF0000"/>
                          <w:sz w:val="28"/>
                          <w:szCs w:val="28"/>
                        </w:rPr>
                        <w:t>運営規程（例）</w:t>
                      </w:r>
                    </w:p>
                  </w:txbxContent>
                </v:textbox>
              </v:shape>
            </w:pict>
          </mc:Fallback>
        </mc:AlternateContent>
      </w:r>
      <w:r w:rsidR="00C970B1" w:rsidRPr="00C970B1">
        <w:rPr>
          <w:rFonts w:ascii="ＭＳ Ｐゴシック" w:eastAsia="ＭＳ Ｐゴシック" w:hAnsi="ＭＳ Ｐゴシック"/>
          <w:szCs w:val="21"/>
          <w:u w:val="single"/>
        </w:rPr>
        <w:t>障害者の日常生活及び社会生活を総合的</w:t>
      </w:r>
      <w:r w:rsidR="00C970B1" w:rsidRPr="00C970B1">
        <w:rPr>
          <w:rFonts w:ascii="ＭＳ Ｐゴシック" w:eastAsia="ＭＳ Ｐゴシック" w:hAnsi="ＭＳ Ｐゴシック" w:hint="eastAsia"/>
          <w:szCs w:val="21"/>
          <w:u w:val="single"/>
        </w:rPr>
        <w:t>に</w:t>
      </w:r>
      <w:r w:rsidR="00C970B1" w:rsidRPr="00C970B1">
        <w:rPr>
          <w:rFonts w:ascii="ＭＳ Ｐゴシック" w:eastAsia="ＭＳ Ｐゴシック" w:hAnsi="ＭＳ Ｐゴシック"/>
          <w:szCs w:val="21"/>
          <w:u w:val="single"/>
        </w:rPr>
        <w:t>支援するための法律（障害者総合支援法）</w:t>
      </w:r>
    </w:p>
    <w:p w14:paraId="166F29F5" w14:textId="77777777" w:rsidR="009E0821" w:rsidRDefault="009E0821">
      <w:pPr>
        <w:jc w:val="center"/>
        <w:rPr>
          <w:rFonts w:ascii="ＭＳ ゴシック" w:eastAsia="ＭＳ ゴシック" w:hAnsi="ＭＳ ゴシック"/>
        </w:rPr>
      </w:pPr>
      <w:r>
        <w:rPr>
          <w:rFonts w:ascii="ＭＳ ゴシック" w:eastAsia="ＭＳ ゴシック" w:hAnsi="ＭＳ ゴシック" w:hint="eastAsia"/>
          <w:u w:val="single"/>
        </w:rPr>
        <w:t>に基づく指定障害福祉サービスの就労継続支援Ａ型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060"/>
      </w:tblGrid>
      <w:tr w:rsidR="009E0821" w14:paraId="2CDD3ECB" w14:textId="77777777">
        <w:tc>
          <w:tcPr>
            <w:tcW w:w="6768" w:type="dxa"/>
          </w:tcPr>
          <w:p w14:paraId="41A94FEE" w14:textId="77777777" w:rsidR="009E0821" w:rsidRDefault="009E0821">
            <w:pPr>
              <w:jc w:val="center"/>
              <w:rPr>
                <w:rFonts w:ascii="ＭＳ ゴシック" w:eastAsia="ＭＳ ゴシック" w:hAnsi="ＭＳ ゴシック"/>
              </w:rPr>
            </w:pPr>
            <w:r>
              <w:rPr>
                <w:rFonts w:ascii="ＭＳ ゴシック" w:eastAsia="ＭＳ ゴシック" w:hAnsi="ＭＳ ゴシック" w:hint="eastAsia"/>
              </w:rPr>
              <w:t>運営規程の記載例</w:t>
            </w:r>
          </w:p>
        </w:tc>
        <w:tc>
          <w:tcPr>
            <w:tcW w:w="3060" w:type="dxa"/>
          </w:tcPr>
          <w:p w14:paraId="176C3295" w14:textId="77777777" w:rsidR="009E0821" w:rsidRDefault="009E0821">
            <w:pPr>
              <w:jc w:val="center"/>
              <w:rPr>
                <w:rFonts w:ascii="ＭＳ ゴシック" w:eastAsia="ＭＳ ゴシック" w:hAnsi="ＭＳ ゴシック"/>
              </w:rPr>
            </w:pPr>
            <w:r>
              <w:rPr>
                <w:rFonts w:ascii="ＭＳ ゴシック" w:eastAsia="ＭＳ ゴシック" w:hAnsi="ＭＳ ゴシック" w:hint="eastAsia"/>
              </w:rPr>
              <w:t>作成に当たっての留意事項</w:t>
            </w:r>
          </w:p>
        </w:tc>
      </w:tr>
      <w:tr w:rsidR="009E0821" w14:paraId="08AAB679" w14:textId="77777777" w:rsidTr="00924BA8">
        <w:trPr>
          <w:trHeight w:val="9628"/>
        </w:trPr>
        <w:tc>
          <w:tcPr>
            <w:tcW w:w="6768" w:type="dxa"/>
          </w:tcPr>
          <w:p w14:paraId="3EBEC238" w14:textId="77777777" w:rsidR="009E0821" w:rsidRDefault="0037472B" w:rsidP="0037472B">
            <w:pPr>
              <w:rPr>
                <w:rFonts w:ascii="ＭＳ ゴシック" w:eastAsia="ＭＳ ゴシック" w:hAnsi="ＭＳ ゴシック"/>
              </w:rPr>
            </w:pPr>
            <w:r w:rsidRPr="00100515">
              <w:rPr>
                <w:rFonts w:ascii="ＭＳ Ｐゴシック" w:eastAsia="ＭＳ Ｐゴシック" w:hAnsi="ＭＳ Ｐゴシック"/>
                <w:szCs w:val="21"/>
              </w:rPr>
              <w:t>障害者の日常生活及び社会生活を総合的</w:t>
            </w:r>
            <w:r w:rsidRPr="00100515">
              <w:rPr>
                <w:rFonts w:ascii="ＭＳ Ｐゴシック" w:eastAsia="ＭＳ Ｐゴシック" w:hAnsi="ＭＳ Ｐゴシック" w:hint="eastAsia"/>
                <w:szCs w:val="21"/>
              </w:rPr>
              <w:t>に</w:t>
            </w:r>
            <w:r w:rsidRPr="00100515">
              <w:rPr>
                <w:rFonts w:ascii="ＭＳ Ｐゴシック" w:eastAsia="ＭＳ Ｐゴシック" w:hAnsi="ＭＳ Ｐゴシック"/>
                <w:szCs w:val="21"/>
              </w:rPr>
              <w:t>支援するための法律（障害者総合支援法）</w:t>
            </w:r>
            <w:r w:rsidR="009E0821">
              <w:rPr>
                <w:rFonts w:ascii="ＭＳ ゴシック" w:eastAsia="ＭＳ ゴシック" w:hAnsi="ＭＳ ゴシック" w:hint="eastAsia"/>
              </w:rPr>
              <w:t>に基づく○○○（</w:t>
            </w:r>
            <w:r w:rsidR="009E0821" w:rsidRPr="00D41BD4">
              <w:rPr>
                <w:rFonts w:ascii="ＭＳ ゴシック" w:eastAsia="ＭＳ ゴシック" w:hAnsi="ＭＳ ゴシック" w:hint="eastAsia"/>
                <w:highlight w:val="yellow"/>
                <w:u w:val="single"/>
              </w:rPr>
              <w:t>就労継続支援Ａ型</w:t>
            </w:r>
            <w:r w:rsidR="009E0821">
              <w:rPr>
                <w:rFonts w:ascii="ＭＳ ゴシック" w:eastAsia="ＭＳ ゴシック" w:hAnsi="ＭＳ ゴシック" w:hint="eastAsia"/>
              </w:rPr>
              <w:t>）運営規程</w:t>
            </w:r>
          </w:p>
          <w:p w14:paraId="372DBB55" w14:textId="77777777" w:rsidR="009E0821" w:rsidRDefault="009E0821" w:rsidP="00440E5A">
            <w:pPr>
              <w:ind w:left="200" w:hangingChars="100" w:hanging="200"/>
              <w:rPr>
                <w:rFonts w:ascii="ＭＳ ゴシック" w:eastAsia="ＭＳ ゴシック" w:hAnsi="ＭＳ ゴシック"/>
              </w:rPr>
            </w:pPr>
          </w:p>
          <w:p w14:paraId="70786F50" w14:textId="77777777" w:rsidR="009E0821" w:rsidRDefault="009E0821" w:rsidP="00440E5A">
            <w:pPr>
              <w:ind w:left="200" w:hangingChars="100" w:hanging="200"/>
              <w:rPr>
                <w:rFonts w:ascii="ＭＳ ゴシック" w:eastAsia="ＭＳ ゴシック" w:hAnsi="ＭＳ ゴシック"/>
              </w:rPr>
            </w:pPr>
          </w:p>
          <w:p w14:paraId="57533C2F"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（事業の目的）</w:t>
            </w:r>
          </w:p>
          <w:p w14:paraId="2F38B51C" w14:textId="15D6C2BF"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第１条　＊＊＊（以下「事業者」という。）が設置する○○○（以下「事業所」という。）において実施する指定障害福祉サービス事業の就労継続支援Ａ型（以下「指定就労継続支援Ａ型」という。）の適正な運営を確保するために必要な人員及び運営管理に関する事項を定め、指定就労継続支援Ａ型の円滑な運営管理を図るとともに、利用者</w:t>
            </w:r>
            <w:r w:rsidR="00D41BD4" w:rsidRPr="00006B72">
              <w:rPr>
                <w:rFonts w:ascii="ＭＳ ゴシック" w:eastAsia="ＭＳ ゴシック" w:hAnsi="ＭＳ ゴシック" w:hint="eastAsia"/>
                <w:color w:val="FF0000"/>
              </w:rPr>
              <w:t>が</w:t>
            </w:r>
            <w:r w:rsidR="00D41BD4">
              <w:rPr>
                <w:rFonts w:ascii="ＭＳ ゴシック" w:eastAsia="ＭＳ ゴシック" w:hAnsi="ＭＳ ゴシック" w:hint="eastAsia"/>
                <w:color w:val="FF0000"/>
              </w:rPr>
              <w:t>自立した日常生活又は社会生活を営むことができるよう、当該利用</w:t>
            </w:r>
            <w:r w:rsidR="00D41BD4" w:rsidRPr="00F57892">
              <w:rPr>
                <w:rFonts w:ascii="ＭＳ ゴシック" w:eastAsia="ＭＳ ゴシック" w:hAnsi="ＭＳ ゴシック" w:hint="eastAsia"/>
                <w:color w:val="FF0000"/>
              </w:rPr>
              <w:t>者の意思決定の支援に配慮するよう努め、当該利用者</w:t>
            </w:r>
            <w:r>
              <w:rPr>
                <w:rFonts w:ascii="ＭＳ ゴシック" w:eastAsia="ＭＳ ゴシック" w:hAnsi="ＭＳ ゴシック" w:hint="eastAsia"/>
              </w:rPr>
              <w:t>の意思及び人格を尊重して、常に当該利用者の立場に立った適切な指定就労継続支援Ａ型の提供を確保することを目的とする。</w:t>
            </w:r>
          </w:p>
          <w:p w14:paraId="2D88CB70" w14:textId="77777777" w:rsidR="009E0821" w:rsidRDefault="009E0821" w:rsidP="00440E5A">
            <w:pPr>
              <w:ind w:left="200" w:hangingChars="100" w:hanging="200"/>
              <w:rPr>
                <w:rFonts w:ascii="ＭＳ ゴシック" w:eastAsia="ＭＳ ゴシック" w:hAnsi="ＭＳ ゴシック"/>
              </w:rPr>
            </w:pPr>
          </w:p>
          <w:p w14:paraId="73F1607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（運営の方針）</w:t>
            </w:r>
          </w:p>
          <w:p w14:paraId="0E0F0B87"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第２条　事業所は、利用者が自立した日常生活又は社会生活を営むことができるよう、当該利用者を雇用して就労の機会を提供するとともに、その知識及び能力の向上のために必要な訓練その他の便宜を適切かつ効果的に行うものとする</w:t>
            </w:r>
            <w:r w:rsidRPr="00272D1C">
              <w:rPr>
                <w:rFonts w:ascii="ＭＳ ゴシック" w:eastAsia="ＭＳ ゴシック" w:hAnsi="ＭＳ ゴシック" w:hint="eastAsia"/>
              </w:rPr>
              <w:t>。</w:t>
            </w:r>
            <w:r w:rsidR="009C5F2E" w:rsidRPr="00272D1C">
              <w:rPr>
                <w:rFonts w:ascii="ＭＳ ゴシック" w:eastAsia="ＭＳ ゴシック" w:hAnsi="ＭＳ ゴシック" w:hint="eastAsia"/>
              </w:rPr>
              <w:t>就労の機会の提供にあたっては、</w:t>
            </w:r>
            <w:r w:rsidR="008809EA" w:rsidRPr="00272D1C">
              <w:rPr>
                <w:rFonts w:ascii="ＭＳ ゴシック" w:eastAsia="ＭＳ ゴシック" w:hAnsi="ＭＳ ゴシック" w:hint="eastAsia"/>
              </w:rPr>
              <w:t>利用者の希望を踏まえた</w:t>
            </w:r>
            <w:r w:rsidR="009C5F2E" w:rsidRPr="00272D1C">
              <w:rPr>
                <w:rFonts w:ascii="ＭＳ ゴシック" w:eastAsia="ＭＳ ゴシック" w:hAnsi="ＭＳ ゴシック" w:hint="eastAsia"/>
              </w:rPr>
              <w:t>労働時間と</w:t>
            </w:r>
            <w:r w:rsidR="008809EA" w:rsidRPr="00272D1C">
              <w:rPr>
                <w:rFonts w:ascii="ＭＳ ゴシック" w:eastAsia="ＭＳ ゴシック" w:hAnsi="ＭＳ ゴシック" w:hint="eastAsia"/>
              </w:rPr>
              <w:t>しなければならない。</w:t>
            </w:r>
          </w:p>
          <w:p w14:paraId="723A0066"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　指定就労継続支援Ａ型の実施に当たっては、地域との結び付きを重視し、利用者の所在する市町村、他の指定障害福祉サービス事業者、指定相談支援事業者、指定障害者支援施設その他福祉サービス又は保健医療サービスを提供する者（以下「障害福祉サービス事業者等」という。）との密接な連携に努めるものとする。</w:t>
            </w:r>
          </w:p>
          <w:p w14:paraId="362E3866" w14:textId="77777777" w:rsidR="009E0821" w:rsidRDefault="009E0821" w:rsidP="008809EA">
            <w:pPr>
              <w:ind w:left="142" w:hangingChars="71" w:hanging="142"/>
              <w:rPr>
                <w:rFonts w:ascii="ＭＳ ゴシック" w:eastAsia="ＭＳ ゴシック" w:hAnsi="ＭＳ ゴシック"/>
              </w:rPr>
            </w:pPr>
            <w:r>
              <w:rPr>
                <w:rFonts w:ascii="ＭＳ ゴシック" w:eastAsia="ＭＳ ゴシック" w:hAnsi="ＭＳ ゴシック" w:hint="eastAsia"/>
              </w:rPr>
              <w:t>３　前二項のほか、</w:t>
            </w:r>
            <w:r w:rsidR="0037472B" w:rsidRPr="00100515">
              <w:rPr>
                <w:rFonts w:ascii="ＭＳ Ｐゴシック" w:eastAsia="ＭＳ Ｐゴシック" w:hAnsi="ＭＳ Ｐゴシック"/>
                <w:szCs w:val="21"/>
              </w:rPr>
              <w:t>「障害者の日常生活及び社会生活を総合的</w:t>
            </w:r>
            <w:r w:rsidR="0037472B" w:rsidRPr="00100515">
              <w:rPr>
                <w:rFonts w:ascii="ＭＳ Ｐゴシック" w:eastAsia="ＭＳ Ｐゴシック" w:hAnsi="ＭＳ Ｐゴシック" w:hint="eastAsia"/>
                <w:szCs w:val="21"/>
              </w:rPr>
              <w:t>に</w:t>
            </w:r>
            <w:r w:rsidR="0037472B" w:rsidRPr="00100515">
              <w:rPr>
                <w:rFonts w:ascii="ＭＳ Ｐゴシック" w:eastAsia="ＭＳ Ｐゴシック" w:hAnsi="ＭＳ Ｐゴシック"/>
                <w:szCs w:val="21"/>
              </w:rPr>
              <w:t>支援するための法律（障害者総合支援法）」</w:t>
            </w:r>
            <w:r w:rsidR="0037472B" w:rsidRPr="00100515">
              <w:rPr>
                <w:rFonts w:ascii="ＭＳ Ｐゴシック" w:eastAsia="ＭＳ Ｐゴシック" w:hAnsi="ＭＳ Ｐゴシック" w:hint="eastAsia"/>
                <w:szCs w:val="21"/>
              </w:rPr>
              <w:t>（平成17年法律第123号。以下「法」という。）、「沖縄県指定障害福祉サービスの事業等の人員、設備及び運営に関する基準等を定める条例」（平成</w:t>
            </w:r>
            <w:r w:rsidR="00CF2FBB">
              <w:rPr>
                <w:rFonts w:ascii="ＭＳ Ｐゴシック" w:eastAsia="ＭＳ Ｐゴシック" w:hAnsi="ＭＳ Ｐゴシック"/>
                <w:szCs w:val="21"/>
              </w:rPr>
              <w:t>2</w:t>
            </w:r>
            <w:r w:rsidR="00CF2FBB">
              <w:rPr>
                <w:rFonts w:ascii="ＭＳ Ｐゴシック" w:eastAsia="ＭＳ Ｐゴシック" w:hAnsi="ＭＳ Ｐゴシック" w:hint="eastAsia"/>
                <w:szCs w:val="21"/>
              </w:rPr>
              <w:t>5</w:t>
            </w:r>
            <w:r w:rsidR="00AE6801">
              <w:rPr>
                <w:rFonts w:ascii="ＭＳ Ｐゴシック" w:eastAsia="ＭＳ Ｐゴシック" w:hAnsi="ＭＳ Ｐゴシック" w:hint="eastAsia"/>
                <w:szCs w:val="21"/>
              </w:rPr>
              <w:t>年沖縄県条例第29</w:t>
            </w:r>
            <w:r w:rsidR="0037472B" w:rsidRPr="00100515">
              <w:rPr>
                <w:rFonts w:ascii="ＭＳ Ｐゴシック" w:eastAsia="ＭＳ Ｐゴシック" w:hAnsi="ＭＳ Ｐゴシック" w:hint="eastAsia"/>
                <w:szCs w:val="21"/>
              </w:rPr>
              <w:t>号</w:t>
            </w:r>
            <w:r w:rsidR="0037472B" w:rsidRPr="00100515">
              <w:rPr>
                <w:rFonts w:ascii="ＭＳ Ｐゴシック" w:eastAsia="ＭＳ Ｐゴシック" w:hAnsi="ＭＳ Ｐゴシック"/>
                <w:szCs w:val="21"/>
              </w:rPr>
              <w:t>）及び</w:t>
            </w:r>
            <w:r w:rsidR="0037472B" w:rsidRPr="00100515">
              <w:rPr>
                <w:rFonts w:ascii="ＭＳ Ｐゴシック" w:eastAsia="ＭＳ Ｐゴシック" w:hAnsi="ＭＳ Ｐゴシック" w:hint="eastAsia"/>
                <w:szCs w:val="21"/>
              </w:rPr>
              <w:t>「沖縄県障害福祉サービス事業の設備及び運営に関する基準を定める条例」（平成</w:t>
            </w:r>
            <w:r w:rsidR="00CF2FBB">
              <w:rPr>
                <w:rFonts w:ascii="ＭＳ Ｐゴシック" w:eastAsia="ＭＳ Ｐゴシック" w:hAnsi="ＭＳ Ｐゴシック"/>
                <w:szCs w:val="21"/>
              </w:rPr>
              <w:t>2</w:t>
            </w:r>
            <w:r w:rsidR="00CF2FBB">
              <w:rPr>
                <w:rFonts w:ascii="ＭＳ Ｐゴシック" w:eastAsia="ＭＳ Ｐゴシック" w:hAnsi="ＭＳ Ｐゴシック" w:hint="eastAsia"/>
                <w:szCs w:val="21"/>
              </w:rPr>
              <w:t>5</w:t>
            </w:r>
            <w:r w:rsidR="00AE6801">
              <w:rPr>
                <w:rFonts w:ascii="ＭＳ Ｐゴシック" w:eastAsia="ＭＳ Ｐゴシック" w:hAnsi="ＭＳ Ｐゴシック" w:hint="eastAsia"/>
                <w:szCs w:val="21"/>
              </w:rPr>
              <w:t>年沖縄県条例第31</w:t>
            </w:r>
            <w:r w:rsidR="0037472B" w:rsidRPr="00100515">
              <w:rPr>
                <w:rFonts w:ascii="ＭＳ Ｐゴシック" w:eastAsia="ＭＳ Ｐゴシック" w:hAnsi="ＭＳ Ｐゴシック" w:hint="eastAsia"/>
                <w:szCs w:val="21"/>
              </w:rPr>
              <w:t>号</w:t>
            </w:r>
            <w:r w:rsidR="0037472B" w:rsidRPr="00100515">
              <w:rPr>
                <w:rFonts w:ascii="ＭＳ Ｐゴシック" w:eastAsia="ＭＳ Ｐゴシック" w:hAnsi="ＭＳ Ｐゴシック"/>
                <w:szCs w:val="21"/>
              </w:rPr>
              <w:t>）</w:t>
            </w:r>
            <w:r>
              <w:rPr>
                <w:rFonts w:ascii="ＭＳ ゴシック" w:eastAsia="ＭＳ ゴシック" w:hAnsi="ＭＳ ゴシック" w:hint="eastAsia"/>
              </w:rPr>
              <w:t>に定める内容のほか関係法令等を遵守し、指定就労継続支援Ａ型を実施するものとする。</w:t>
            </w:r>
          </w:p>
          <w:p w14:paraId="263677E6" w14:textId="77777777" w:rsidR="009E0821" w:rsidRDefault="009E0821" w:rsidP="00440E5A">
            <w:pPr>
              <w:ind w:left="200" w:hangingChars="100" w:hanging="200"/>
              <w:rPr>
                <w:rFonts w:ascii="ＭＳ ゴシック" w:eastAsia="ＭＳ ゴシック" w:hAnsi="ＭＳ ゴシック"/>
              </w:rPr>
            </w:pPr>
          </w:p>
          <w:p w14:paraId="12A27A0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（事業所の名称等）</w:t>
            </w:r>
          </w:p>
          <w:p w14:paraId="7E30900B"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第３条　指定就労継続支援Ａ型を行う事業所の名称及び所在地は、次のとおりとする。</w:t>
            </w:r>
          </w:p>
          <w:p w14:paraId="281301F7"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lastRenderedPageBreak/>
              <w:t>（１）名称　　○○○</w:t>
            </w:r>
          </w:p>
          <w:p w14:paraId="7C3F1FE4"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（２）所在地　沖縄県××市△△×丁目×番×号　＊＊ビル×号</w:t>
            </w:r>
          </w:p>
          <w:p w14:paraId="1CB772C1" w14:textId="77777777" w:rsidR="009E0821" w:rsidRDefault="009E0821" w:rsidP="00440E5A">
            <w:pPr>
              <w:ind w:left="200" w:hangingChars="100" w:hanging="200"/>
              <w:rPr>
                <w:rFonts w:ascii="ＭＳ ゴシック" w:eastAsia="ＭＳ ゴシック" w:hAnsi="ＭＳ ゴシック"/>
              </w:rPr>
            </w:pPr>
          </w:p>
          <w:p w14:paraId="44BA1295"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（職員の職種、員数及び職務の内容）</w:t>
            </w:r>
          </w:p>
          <w:p w14:paraId="3167A802"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第４条　事業所における職員の職種、員数及び職務の内容は、次のとおりとする。</w:t>
            </w:r>
          </w:p>
          <w:p w14:paraId="70A5324F" w14:textId="62E08774"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（１）管理者　1名</w:t>
            </w:r>
          </w:p>
          <w:p w14:paraId="0C87FBE3" w14:textId="77777777" w:rsidR="009E0821" w:rsidRDefault="009E0821" w:rsidP="00440E5A">
            <w:pPr>
              <w:ind w:leftChars="200" w:left="400" w:firstLineChars="100" w:firstLine="200"/>
              <w:rPr>
                <w:rFonts w:ascii="ＭＳ ゴシック" w:eastAsia="ＭＳ ゴシック" w:hAnsi="ＭＳ ゴシック"/>
              </w:rPr>
            </w:pPr>
            <w:r>
              <w:rPr>
                <w:rFonts w:ascii="ＭＳ ゴシック" w:eastAsia="ＭＳ ゴシック" w:hAnsi="ＭＳ ゴシック" w:hint="eastAsia"/>
              </w:rPr>
              <w:t>管理者は、職員の管理、指定就労継続支援Ａ型の利用の申し込みに係る調整、業務の実施状況の把握その他の管理を一元的に行うとともに、法令等において規定されている指定就労継続支援Ａ型の実施に関し、事業所の職員に対し遵守させるため必要な指揮命令を行う。</w:t>
            </w:r>
          </w:p>
          <w:p w14:paraId="57D6D841" w14:textId="3B90F90C" w:rsidR="009E0821" w:rsidRDefault="009E0821" w:rsidP="00440E5A">
            <w:pPr>
              <w:ind w:left="400" w:hangingChars="200" w:hanging="400"/>
              <w:rPr>
                <w:rFonts w:ascii="ＭＳ ゴシック" w:eastAsia="ＭＳ ゴシック" w:hAnsi="ＭＳ ゴシック"/>
              </w:rPr>
            </w:pPr>
            <w:r>
              <w:rPr>
                <w:rFonts w:ascii="ＭＳ ゴシック" w:eastAsia="ＭＳ ゴシック" w:hAnsi="ＭＳ ゴシック" w:hint="eastAsia"/>
              </w:rPr>
              <w:t>（２）サービス管理責任者　○名</w:t>
            </w:r>
            <w:r w:rsidR="004470A5">
              <w:rPr>
                <w:rFonts w:ascii="ＭＳ ゴシック" w:eastAsia="ＭＳ ゴシック" w:hAnsi="ＭＳ ゴシック" w:hint="eastAsia"/>
              </w:rPr>
              <w:t>以上</w:t>
            </w:r>
          </w:p>
          <w:p w14:paraId="68331692" w14:textId="77777777" w:rsidR="009E0821" w:rsidRDefault="009E0821" w:rsidP="00440E5A">
            <w:pPr>
              <w:ind w:firstLineChars="300" w:firstLine="600"/>
              <w:rPr>
                <w:rFonts w:ascii="ＭＳ ゴシック" w:eastAsia="ＭＳ ゴシック" w:hAnsi="ＭＳ ゴシック"/>
              </w:rPr>
            </w:pPr>
            <w:r>
              <w:rPr>
                <w:rFonts w:ascii="ＭＳ ゴシック" w:eastAsia="ＭＳ ゴシック" w:hAnsi="ＭＳ ゴシック" w:hint="eastAsia"/>
              </w:rPr>
              <w:t>サービス管理責任者は、次の業務を行う。</w:t>
            </w:r>
          </w:p>
          <w:p w14:paraId="0AF5BA88" w14:textId="7E0BB717" w:rsidR="009E0821" w:rsidRPr="00272D1C" w:rsidRDefault="009E0821" w:rsidP="008A7E52">
            <w:pPr>
              <w:pStyle w:val="aa"/>
              <w:numPr>
                <w:ilvl w:val="0"/>
                <w:numId w:val="4"/>
              </w:numPr>
              <w:ind w:leftChars="0"/>
              <w:rPr>
                <w:rFonts w:ascii="ＭＳ ゴシック" w:eastAsia="ＭＳ ゴシック" w:hAnsi="ＭＳ ゴシック"/>
              </w:rPr>
            </w:pPr>
            <w:r w:rsidRPr="00272D1C">
              <w:rPr>
                <w:rFonts w:ascii="ＭＳ ゴシック" w:eastAsia="ＭＳ ゴシック" w:hAnsi="ＭＳ ゴシック" w:hint="eastAsia"/>
              </w:rPr>
              <w:t>適切な方法により、利用者の有する能力、置かれている環境及び日常生活全般の状況等の評価を通じて利用者の希望する生活や課題等の把握（以下「アセスメント」という。）を</w:t>
            </w:r>
            <w:r w:rsidR="00272D1C" w:rsidRPr="00272D1C">
              <w:rPr>
                <w:rFonts w:ascii="ＭＳ ゴシック" w:eastAsia="ＭＳ ゴシック" w:hAnsi="ＭＳ ゴシック" w:hint="eastAsia"/>
                <w:color w:val="FF0000"/>
              </w:rPr>
              <w:t>行うとともに、利用者の自己決定の尊重及び意思決定の支援に配慮しつつ</w:t>
            </w:r>
            <w:r w:rsidRPr="00272D1C">
              <w:rPr>
                <w:rFonts w:ascii="ＭＳ ゴシック" w:eastAsia="ＭＳ ゴシック" w:hAnsi="ＭＳ ゴシック" w:hint="eastAsia"/>
              </w:rPr>
              <w:t>行い、利用者が自立した日常生活を営むことができるように支援する上での適切な支援内容を検討すること。</w:t>
            </w:r>
          </w:p>
          <w:p w14:paraId="7700E452" w14:textId="77777777" w:rsidR="00272D1C" w:rsidRPr="00272D1C" w:rsidRDefault="00272D1C" w:rsidP="008A7E52">
            <w:pPr>
              <w:numPr>
                <w:ilvl w:val="0"/>
                <w:numId w:val="4"/>
              </w:numPr>
              <w:rPr>
                <w:rFonts w:ascii="ＭＳ ゴシック" w:eastAsia="ＭＳ ゴシック" w:hAnsi="ＭＳ ゴシック"/>
              </w:rPr>
            </w:pPr>
            <w:r w:rsidRPr="00243AB7">
              <w:rPr>
                <w:rFonts w:ascii="ＭＳ ゴシック" w:eastAsia="ＭＳ ゴシック" w:hAnsi="ＭＳ ゴシック" w:hint="eastAsia"/>
                <w:color w:val="FF0000"/>
              </w:rPr>
              <w:t>アセスメントに当たっては、利用者が自ら意思を決定することに困難を抱える場合には、適切に意思決定の支援を行うため、当該利用者の意思及び選好並びに判断能力等について丁寧に把握するものとする。</w:t>
            </w:r>
          </w:p>
          <w:p w14:paraId="7566D248" w14:textId="77777777" w:rsidR="008A7E52" w:rsidRPr="00D52CC1" w:rsidRDefault="008A7E52" w:rsidP="008A7E52">
            <w:pPr>
              <w:numPr>
                <w:ilvl w:val="0"/>
                <w:numId w:val="4"/>
              </w:numPr>
              <w:rPr>
                <w:rFonts w:ascii="ＭＳ ゴシック" w:eastAsia="ＭＳ ゴシック" w:hAnsi="ＭＳ ゴシック"/>
              </w:rPr>
            </w:pPr>
            <w:r>
              <w:rPr>
                <w:rFonts w:ascii="ＭＳ ゴシック" w:eastAsia="ＭＳ ゴシック" w:hAnsi="ＭＳ ゴシック" w:hint="eastAsia"/>
                <w:color w:val="FF0000"/>
              </w:rPr>
              <w:t>個別支援会議等を開催する場合には、利用者本人を参加させ、利用者の生活に対する意向等を改めて確認する。</w:t>
            </w:r>
          </w:p>
          <w:p w14:paraId="10019E91" w14:textId="3EE7752F" w:rsidR="009E0821" w:rsidRDefault="009E0821" w:rsidP="008A7E52">
            <w:pPr>
              <w:ind w:leftChars="300" w:left="1276" w:hangingChars="338" w:hanging="676"/>
              <w:rPr>
                <w:rFonts w:ascii="ＭＳ ゴシック" w:eastAsia="ＭＳ ゴシック" w:hAnsi="ＭＳ ゴシック"/>
              </w:rPr>
            </w:pPr>
            <w:r>
              <w:rPr>
                <w:rFonts w:ascii="ＭＳ ゴシック" w:eastAsia="ＭＳ ゴシック" w:hAnsi="ＭＳ ゴシック" w:hint="eastAsia"/>
              </w:rPr>
              <w:t>（</w:t>
            </w:r>
            <w:r w:rsidR="00272D1C">
              <w:rPr>
                <w:rFonts w:ascii="ＭＳ ゴシック" w:eastAsia="ＭＳ ゴシック" w:hAnsi="ＭＳ ゴシック" w:hint="eastAsia"/>
              </w:rPr>
              <w:t>エ</w:t>
            </w:r>
            <w:r>
              <w:rPr>
                <w:rFonts w:ascii="ＭＳ ゴシック" w:eastAsia="ＭＳ ゴシック" w:hAnsi="ＭＳ ゴシック" w:hint="eastAsia"/>
              </w:rPr>
              <w:t>）アセスメント及び支援内容の検討結果に基づき、事業所が提供する指定就労継続支援Ａ型以外の保</w:t>
            </w:r>
            <w:r w:rsidR="00152686">
              <w:rPr>
                <w:rFonts w:ascii="ＭＳ ゴシック" w:eastAsia="ＭＳ ゴシック" w:hAnsi="ＭＳ ゴシック" w:hint="eastAsia"/>
              </w:rPr>
              <w:t>健</w:t>
            </w:r>
            <w:r>
              <w:rPr>
                <w:rFonts w:ascii="ＭＳ ゴシック" w:eastAsia="ＭＳ ゴシック" w:hAnsi="ＭＳ ゴシック" w:hint="eastAsia"/>
              </w:rPr>
              <w:t>医療サービス又はその他の福祉サービス等との連携も含めて、利用者の生活に対する意向、総合的な支援の方針、生活全般の質を向上させるための課題、指定就労継続支援Ａ型の目標及びその達成時期、指定就労継続支援Ａ型を提供する上での留意事項等を記載した就労継続支援Ａ型計画の原案を作成すること。</w:t>
            </w:r>
          </w:p>
          <w:p w14:paraId="292CEC21" w14:textId="42E15068" w:rsidR="009E0821" w:rsidRDefault="009E0821" w:rsidP="008A7E52">
            <w:pPr>
              <w:ind w:leftChars="284" w:left="1134" w:hangingChars="283" w:hanging="566"/>
              <w:rPr>
                <w:rFonts w:ascii="ＭＳ ゴシック" w:eastAsia="ＭＳ ゴシック" w:hAnsi="ＭＳ ゴシック"/>
              </w:rPr>
            </w:pPr>
            <w:r>
              <w:rPr>
                <w:rFonts w:ascii="ＭＳ ゴシック" w:eastAsia="ＭＳ ゴシック" w:hAnsi="ＭＳ ゴシック" w:hint="eastAsia"/>
              </w:rPr>
              <w:t>（</w:t>
            </w:r>
            <w:r w:rsidR="00272D1C">
              <w:rPr>
                <w:rFonts w:ascii="ＭＳ ゴシック" w:eastAsia="ＭＳ ゴシック" w:hAnsi="ＭＳ ゴシック" w:hint="eastAsia"/>
              </w:rPr>
              <w:t>オ</w:t>
            </w:r>
            <w:r>
              <w:rPr>
                <w:rFonts w:ascii="ＭＳ ゴシック" w:eastAsia="ＭＳ ゴシック" w:hAnsi="ＭＳ ゴシック" w:hint="eastAsia"/>
              </w:rPr>
              <w:t>）就労継続支援Ａ型計画の原案の内容を利用者に対して説明し、文書により利用者の同意を得た上で、作成した就労継続支援Ａ型計画を記載した書面（以下就労継続支援Ａ型計画書という。）を利用者</w:t>
            </w:r>
            <w:r w:rsidR="00272D1C" w:rsidRPr="00332D53">
              <w:rPr>
                <w:rFonts w:ascii="ＭＳ ゴシック" w:eastAsia="ＭＳ ゴシック" w:hAnsi="ＭＳ ゴシック" w:hint="eastAsia"/>
                <w:color w:val="FF0000"/>
              </w:rPr>
              <w:t>及び</w:t>
            </w:r>
            <w:r w:rsidR="00272D1C">
              <w:rPr>
                <w:rFonts w:ascii="ＭＳ ゴシック" w:eastAsia="ＭＳ ゴシック" w:hAnsi="ＭＳ ゴシック" w:hint="eastAsia"/>
                <w:color w:val="FF0000"/>
              </w:rPr>
              <w:t>相談支援従事者</w:t>
            </w:r>
            <w:r>
              <w:rPr>
                <w:rFonts w:ascii="ＭＳ ゴシック" w:eastAsia="ＭＳ ゴシック" w:hAnsi="ＭＳ ゴシック" w:hint="eastAsia"/>
              </w:rPr>
              <w:t>に交付すること。</w:t>
            </w:r>
          </w:p>
          <w:p w14:paraId="3B6B8475" w14:textId="74BE4DC0" w:rsidR="009E0821" w:rsidRDefault="009E0821" w:rsidP="00440E5A">
            <w:pPr>
              <w:ind w:leftChars="300" w:left="1000" w:hangingChars="200" w:hanging="400"/>
              <w:rPr>
                <w:rFonts w:ascii="ＭＳ ゴシック" w:eastAsia="ＭＳ ゴシック" w:hAnsi="ＭＳ ゴシック"/>
              </w:rPr>
            </w:pPr>
            <w:r>
              <w:rPr>
                <w:rFonts w:ascii="ＭＳ ゴシック" w:eastAsia="ＭＳ ゴシック" w:hAnsi="ＭＳ ゴシック" w:hint="eastAsia"/>
              </w:rPr>
              <w:t>（</w:t>
            </w:r>
            <w:r w:rsidR="00272D1C">
              <w:rPr>
                <w:rFonts w:ascii="ＭＳ ゴシック" w:eastAsia="ＭＳ ゴシック" w:hAnsi="ＭＳ ゴシック" w:hint="eastAsia"/>
              </w:rPr>
              <w:t>カ</w:t>
            </w:r>
            <w:r>
              <w:rPr>
                <w:rFonts w:ascii="ＭＳ ゴシック" w:eastAsia="ＭＳ ゴシック" w:hAnsi="ＭＳ ゴシック" w:hint="eastAsia"/>
              </w:rPr>
              <w:t>）就労継続支援Ａ型計画作成後、就労継続支援Ａ型計画の実施状況の把握（利用者についての継続的なアセスメントを含む。</w:t>
            </w:r>
            <w:r>
              <w:rPr>
                <w:rFonts w:ascii="ＭＳ ゴシック" w:eastAsia="ＭＳ ゴシック" w:hAnsi="ＭＳ ゴシック" w:hint="eastAsia"/>
              </w:rPr>
              <w:lastRenderedPageBreak/>
              <w:t>以下「モニタリング」という。）を行うとともに、少なくとも○月に△回以上、就労継続支援Ａ型計画の見直しを行い、必要に応じて就労継続支援Ａ型計画を変更すること。</w:t>
            </w:r>
          </w:p>
          <w:p w14:paraId="26C54782" w14:textId="4FEA99B9" w:rsidR="009E0821" w:rsidRDefault="009E0821" w:rsidP="00440E5A">
            <w:pPr>
              <w:ind w:leftChars="300" w:left="1000" w:hangingChars="200" w:hanging="400"/>
              <w:rPr>
                <w:rFonts w:ascii="ＭＳ ゴシック" w:eastAsia="ＭＳ ゴシック" w:hAnsi="ＭＳ ゴシック"/>
              </w:rPr>
            </w:pPr>
            <w:r>
              <w:rPr>
                <w:rFonts w:ascii="ＭＳ ゴシック" w:eastAsia="ＭＳ ゴシック" w:hAnsi="ＭＳ ゴシック" w:hint="eastAsia"/>
              </w:rPr>
              <w:t>（</w:t>
            </w:r>
            <w:r w:rsidR="00272D1C">
              <w:rPr>
                <w:rFonts w:ascii="ＭＳ ゴシック" w:eastAsia="ＭＳ ゴシック" w:hAnsi="ＭＳ ゴシック" w:hint="eastAsia"/>
              </w:rPr>
              <w:t>キ</w:t>
            </w:r>
            <w:r>
              <w:rPr>
                <w:rFonts w:ascii="ＭＳ ゴシック" w:eastAsia="ＭＳ ゴシック" w:hAnsi="ＭＳ ゴシック" w:hint="eastAsia"/>
              </w:rPr>
              <w:t>）利用申込者の利用に際し、指定障害福祉サービス事業者等に対する照会等により、利用申込者の心身の状況、事業所以外における指定障害福祉サービス等の利用状況等を把握すること。</w:t>
            </w:r>
          </w:p>
          <w:p w14:paraId="7955193E" w14:textId="219E57C5" w:rsidR="009E0821" w:rsidRDefault="009E0821" w:rsidP="00440E5A">
            <w:pPr>
              <w:ind w:leftChars="300" w:left="1000" w:hangingChars="200" w:hanging="400"/>
              <w:rPr>
                <w:rFonts w:ascii="ＭＳ ゴシック" w:eastAsia="ＭＳ ゴシック" w:hAnsi="ＭＳ ゴシック"/>
              </w:rPr>
            </w:pPr>
            <w:r>
              <w:rPr>
                <w:rFonts w:ascii="ＭＳ ゴシック" w:eastAsia="ＭＳ ゴシック" w:hAnsi="ＭＳ ゴシック" w:hint="eastAsia"/>
              </w:rPr>
              <w:t>（</w:t>
            </w:r>
            <w:r w:rsidR="00272D1C">
              <w:rPr>
                <w:rFonts w:ascii="ＭＳ ゴシック" w:eastAsia="ＭＳ ゴシック" w:hAnsi="ＭＳ ゴシック" w:hint="eastAsia"/>
              </w:rPr>
              <w:t>ク</w:t>
            </w:r>
            <w:r>
              <w:rPr>
                <w:rFonts w:ascii="ＭＳ ゴシック" w:eastAsia="ＭＳ ゴシック" w:hAnsi="ＭＳ ゴシック"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50B6699E" w14:textId="0C7559A1" w:rsidR="009E0821" w:rsidRDefault="009E0821" w:rsidP="00440E5A">
            <w:pPr>
              <w:ind w:leftChars="300" w:left="1000" w:hangingChars="200" w:hanging="400"/>
              <w:rPr>
                <w:rFonts w:ascii="ＭＳ ゴシック" w:eastAsia="ＭＳ ゴシック" w:hAnsi="ＭＳ ゴシック"/>
              </w:rPr>
            </w:pPr>
            <w:r>
              <w:rPr>
                <w:rFonts w:ascii="ＭＳ ゴシック" w:eastAsia="ＭＳ ゴシック" w:hAnsi="ＭＳ ゴシック" w:hint="eastAsia"/>
              </w:rPr>
              <w:t>（</w:t>
            </w:r>
            <w:r w:rsidR="00272D1C">
              <w:rPr>
                <w:rFonts w:ascii="ＭＳ ゴシック" w:eastAsia="ＭＳ ゴシック" w:hAnsi="ＭＳ ゴシック" w:hint="eastAsia"/>
              </w:rPr>
              <w:t>ケ</w:t>
            </w:r>
            <w:r>
              <w:rPr>
                <w:rFonts w:ascii="ＭＳ ゴシック" w:eastAsia="ＭＳ ゴシック" w:hAnsi="ＭＳ ゴシック" w:hint="eastAsia"/>
              </w:rPr>
              <w:t>）他の従業者に対する技術指導及び助言を行うこと。</w:t>
            </w:r>
          </w:p>
          <w:p w14:paraId="387F54B4" w14:textId="37F1A077" w:rsidR="00272D1C" w:rsidRDefault="00272D1C" w:rsidP="00272D1C">
            <w:pPr>
              <w:ind w:leftChars="270" w:left="1080" w:hangingChars="270" w:hanging="540"/>
              <w:rPr>
                <w:rFonts w:ascii="ＭＳ ゴシック" w:eastAsia="ＭＳ ゴシック" w:hAnsi="ＭＳ ゴシック"/>
                <w:color w:val="FF0000"/>
              </w:rPr>
            </w:pPr>
            <w:r w:rsidRPr="00CE1803">
              <w:rPr>
                <w:rFonts w:ascii="ＭＳ ゴシック" w:eastAsia="ＭＳ ゴシック" w:hAnsi="ＭＳ ゴシック" w:hint="eastAsia"/>
                <w:color w:val="FF0000"/>
              </w:rPr>
              <w:t>（</w:t>
            </w:r>
            <w:r>
              <w:rPr>
                <w:rFonts w:ascii="ＭＳ ゴシック" w:eastAsia="ＭＳ ゴシック" w:hAnsi="ＭＳ ゴシック" w:hint="eastAsia"/>
                <w:color w:val="FF0000"/>
              </w:rPr>
              <w:t>コ</w:t>
            </w:r>
            <w:r w:rsidRPr="00CE1803">
              <w:rPr>
                <w:rFonts w:ascii="ＭＳ ゴシック" w:eastAsia="ＭＳ ゴシック" w:hAnsi="ＭＳ ゴシック" w:hint="eastAsia"/>
                <w:color w:val="FF0000"/>
              </w:rPr>
              <w:t>）</w:t>
            </w:r>
            <w:r>
              <w:rPr>
                <w:rFonts w:ascii="ＭＳ ゴシック" w:eastAsia="ＭＳ ゴシック" w:hAnsi="ＭＳ ゴシック" w:hint="eastAsia"/>
                <w:color w:val="FF0000"/>
              </w:rPr>
              <w:t xml:space="preserve"> </w:t>
            </w:r>
            <w:r w:rsidRPr="00CE1803">
              <w:rPr>
                <w:rFonts w:ascii="ＭＳ ゴシック" w:eastAsia="ＭＳ ゴシック" w:hAnsi="ＭＳ ゴシック" w:hint="eastAsia"/>
                <w:color w:val="FF0000"/>
              </w:rPr>
              <w:t>利用者の自己決定の尊重を原則とした上で、利用者が自ら意思を決定することに困難を抱える場合には、</w:t>
            </w:r>
            <w:r>
              <w:rPr>
                <w:rFonts w:ascii="ＭＳ ゴシック" w:eastAsia="ＭＳ ゴシック" w:hAnsi="ＭＳ ゴシック" w:hint="eastAsia"/>
                <w:color w:val="FF0000"/>
              </w:rPr>
              <w:t>適切に利用者への意思決定支援が行われるよう努めるものとする</w:t>
            </w:r>
            <w:r w:rsidRPr="00CE1803">
              <w:rPr>
                <w:rFonts w:ascii="ＭＳ ゴシック" w:eastAsia="ＭＳ ゴシック" w:hAnsi="ＭＳ ゴシック" w:hint="eastAsia"/>
                <w:color w:val="FF0000"/>
              </w:rPr>
              <w:t>。</w:t>
            </w:r>
          </w:p>
          <w:p w14:paraId="6E6705F4" w14:textId="015C612C" w:rsidR="00241BAD" w:rsidRPr="00272D1C" w:rsidRDefault="00241BAD" w:rsidP="00272D1C">
            <w:pPr>
              <w:ind w:leftChars="270" w:left="1080" w:hangingChars="270" w:hanging="540"/>
              <w:rPr>
                <w:rFonts w:ascii="ＭＳ ゴシック" w:eastAsia="ＭＳ ゴシック" w:hAnsi="ＭＳ ゴシック"/>
                <w:color w:val="FF0000"/>
              </w:rPr>
            </w:pPr>
            <w:r>
              <w:rPr>
                <w:rFonts w:ascii="ＭＳ ゴシック" w:eastAsia="ＭＳ ゴシック" w:hAnsi="ＭＳ ゴシック" w:hint="eastAsia"/>
                <w:color w:val="FF0000"/>
              </w:rPr>
              <w:t>（サ）利用者の意思に反する異性介助がなされないよう、利用者の意向を把握するとともに本人の意向を踏まえたサービス提供体制の確保に努めるものとする。</w:t>
            </w:r>
          </w:p>
          <w:p w14:paraId="00FEA340" w14:textId="7D679EE3"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（３）職業指導員　</w:t>
            </w:r>
            <w:r w:rsidR="004470A5">
              <w:rPr>
                <w:rFonts w:ascii="ＭＳ ゴシック" w:eastAsia="ＭＳ ゴシック" w:hAnsi="ＭＳ ゴシック" w:hint="eastAsia"/>
              </w:rPr>
              <w:t>○名以上</w:t>
            </w:r>
          </w:p>
          <w:p w14:paraId="43C9815A" w14:textId="77777777" w:rsidR="009E0821" w:rsidRDefault="009E0821" w:rsidP="00440E5A">
            <w:pPr>
              <w:ind w:leftChars="200" w:left="400" w:firstLineChars="100" w:firstLine="200"/>
              <w:rPr>
                <w:rFonts w:ascii="ＭＳ ゴシック" w:eastAsia="ＭＳ ゴシック" w:hAnsi="ＭＳ ゴシック"/>
              </w:rPr>
            </w:pPr>
            <w:r>
              <w:rPr>
                <w:rFonts w:ascii="ＭＳ ゴシック" w:eastAsia="ＭＳ ゴシック" w:hAnsi="ＭＳ ゴシック" w:hint="eastAsia"/>
              </w:rPr>
              <w:t>職業指導員は、・・・を行う。</w:t>
            </w:r>
          </w:p>
          <w:p w14:paraId="24742EE4" w14:textId="4ED0E87D"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（４）生活支援員　</w:t>
            </w:r>
            <w:r w:rsidR="004470A5">
              <w:rPr>
                <w:rFonts w:ascii="ＭＳ ゴシック" w:eastAsia="ＭＳ ゴシック" w:hAnsi="ＭＳ ゴシック" w:hint="eastAsia"/>
              </w:rPr>
              <w:t>○名以上</w:t>
            </w:r>
          </w:p>
          <w:p w14:paraId="1837B3ED" w14:textId="77777777" w:rsidR="009E0821" w:rsidRDefault="009E0821" w:rsidP="00440E5A">
            <w:pPr>
              <w:ind w:leftChars="100" w:left="200" w:firstLineChars="200" w:firstLine="400"/>
              <w:rPr>
                <w:rFonts w:ascii="ＭＳ ゴシック" w:eastAsia="ＭＳ ゴシック" w:hAnsi="ＭＳ ゴシック"/>
              </w:rPr>
            </w:pPr>
            <w:r>
              <w:rPr>
                <w:rFonts w:ascii="ＭＳ ゴシック" w:eastAsia="ＭＳ ゴシック" w:hAnsi="ＭＳ ゴシック" w:hint="eastAsia"/>
              </w:rPr>
              <w:t>生活支援員は、・・・を行う。</w:t>
            </w:r>
          </w:p>
          <w:p w14:paraId="2BFE4F6F" w14:textId="595AE4AC"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（５）運転手　</w:t>
            </w:r>
            <w:r w:rsidR="004470A5">
              <w:rPr>
                <w:rFonts w:ascii="ＭＳ ゴシック" w:eastAsia="ＭＳ ゴシック" w:hAnsi="ＭＳ ゴシック" w:hint="eastAsia"/>
              </w:rPr>
              <w:t>○名以上</w:t>
            </w:r>
          </w:p>
          <w:p w14:paraId="563A21F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　　　運転手は、・・・を行う。</w:t>
            </w:r>
          </w:p>
          <w:p w14:paraId="0F3646B2" w14:textId="15D12074"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（６）栄養士　</w:t>
            </w:r>
            <w:r w:rsidR="004470A5">
              <w:rPr>
                <w:rFonts w:ascii="ＭＳ ゴシック" w:eastAsia="ＭＳ ゴシック" w:hAnsi="ＭＳ ゴシック" w:hint="eastAsia"/>
              </w:rPr>
              <w:t>○名以上</w:t>
            </w:r>
          </w:p>
          <w:p w14:paraId="3042CA18"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　　　栄養士は、・・・を行う。</w:t>
            </w:r>
          </w:p>
          <w:p w14:paraId="0D4FD3BD" w14:textId="51AEE3D2"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（７）調理員　</w:t>
            </w:r>
            <w:r w:rsidR="004470A5">
              <w:rPr>
                <w:rFonts w:ascii="ＭＳ ゴシック" w:eastAsia="ＭＳ ゴシック" w:hAnsi="ＭＳ ゴシック" w:hint="eastAsia"/>
              </w:rPr>
              <w:t>○名以上</w:t>
            </w:r>
          </w:p>
          <w:p w14:paraId="4A7AA50B"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　　　調理員は、・・・を行う。</w:t>
            </w:r>
          </w:p>
          <w:p w14:paraId="5E1A775A" w14:textId="2BD721CF"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（８）事務職員　</w:t>
            </w:r>
            <w:r w:rsidR="004470A5">
              <w:rPr>
                <w:rFonts w:ascii="ＭＳ ゴシック" w:eastAsia="ＭＳ ゴシック" w:hAnsi="ＭＳ ゴシック" w:hint="eastAsia"/>
              </w:rPr>
              <w:t>○名以上</w:t>
            </w:r>
          </w:p>
          <w:p w14:paraId="3861A82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　　　事務職員は、必要な事務を行う。</w:t>
            </w:r>
          </w:p>
          <w:p w14:paraId="157D1F63" w14:textId="77777777" w:rsidR="009E0821" w:rsidRDefault="009E0821" w:rsidP="00440E5A">
            <w:pPr>
              <w:ind w:left="200" w:hangingChars="100" w:hanging="200"/>
              <w:rPr>
                <w:rFonts w:ascii="ＭＳ ゴシック" w:eastAsia="ＭＳ ゴシック" w:hAnsi="ＭＳ ゴシック"/>
              </w:rPr>
            </w:pPr>
          </w:p>
          <w:p w14:paraId="7C29E16B" w14:textId="77777777" w:rsidR="009E0821" w:rsidRDefault="00BC0A6A"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（営業日及び営業時間等</w:t>
            </w:r>
            <w:r w:rsidR="009E0821">
              <w:rPr>
                <w:rFonts w:ascii="ＭＳ ゴシック" w:eastAsia="ＭＳ ゴシック" w:hAnsi="ＭＳ ゴシック" w:hint="eastAsia"/>
              </w:rPr>
              <w:t>）</w:t>
            </w:r>
          </w:p>
          <w:p w14:paraId="6DB9B882"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第５条　事業所の営業日及び営業時間並びにサービス提供日及びサービス提供時間は、次のとおりとする。</w:t>
            </w:r>
          </w:p>
          <w:p w14:paraId="08E85023" w14:textId="77777777" w:rsidR="009E0821" w:rsidRDefault="009E0821" w:rsidP="00440E5A">
            <w:pPr>
              <w:ind w:left="400" w:hangingChars="200" w:hanging="400"/>
              <w:rPr>
                <w:rFonts w:ascii="ＭＳ ゴシック" w:eastAsia="ＭＳ ゴシック" w:hAnsi="ＭＳ ゴシック"/>
              </w:rPr>
            </w:pPr>
            <w:r>
              <w:rPr>
                <w:rFonts w:ascii="ＭＳ ゴシック" w:eastAsia="ＭＳ ゴシック" w:hAnsi="ＭＳ ゴシック" w:hint="eastAsia"/>
              </w:rPr>
              <w:t>（１）営業日　○曜日から○曜日までとする。ただし、国民の祝日、○月○日から○月○日までを除く。</w:t>
            </w:r>
          </w:p>
          <w:p w14:paraId="5356FA66"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（２）営業時間　午前○時から午後○時までとする。</w:t>
            </w:r>
          </w:p>
          <w:p w14:paraId="4AD0F0EC" w14:textId="77777777" w:rsidR="009E0821" w:rsidRDefault="009E0821" w:rsidP="00440E5A">
            <w:pPr>
              <w:ind w:left="400" w:hangingChars="200" w:hanging="400"/>
              <w:rPr>
                <w:rFonts w:ascii="ＭＳ ゴシック" w:eastAsia="ＭＳ ゴシック" w:hAnsi="ＭＳ ゴシック"/>
              </w:rPr>
            </w:pPr>
            <w:r>
              <w:rPr>
                <w:rFonts w:ascii="ＭＳ ゴシック" w:eastAsia="ＭＳ ゴシック" w:hAnsi="ＭＳ ゴシック" w:hint="eastAsia"/>
              </w:rPr>
              <w:t>（３）サービス提供日　○曜日から○曜日までとする。ただし、国民の祝日、○月○日から○月○日までを除く。</w:t>
            </w:r>
          </w:p>
          <w:p w14:paraId="4CB76DB8"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（４）サービス提供時間　午前○時から午後○時までとする。</w:t>
            </w:r>
          </w:p>
          <w:p w14:paraId="33F8F978" w14:textId="77777777" w:rsidR="009E0821" w:rsidRDefault="009E0821" w:rsidP="00440E5A">
            <w:pPr>
              <w:ind w:left="200" w:hangingChars="100" w:hanging="200"/>
              <w:rPr>
                <w:rFonts w:ascii="ＭＳ ゴシック" w:eastAsia="ＭＳ ゴシック" w:hAnsi="ＭＳ ゴシック"/>
              </w:rPr>
            </w:pPr>
          </w:p>
          <w:p w14:paraId="71875153"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lastRenderedPageBreak/>
              <w:t>（利用定員）</w:t>
            </w:r>
          </w:p>
          <w:p w14:paraId="6F47CA18"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第６条　事業所の利用定員は○○名とする。</w:t>
            </w:r>
          </w:p>
          <w:p w14:paraId="3020FF1E"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（１）うち雇用契約を締結しサービスを提供する者：○○名</w:t>
            </w:r>
          </w:p>
          <w:p w14:paraId="7CE7FA3C"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（２）うち雇用契約を締結せずにサービスを提供する者：○○名</w:t>
            </w:r>
          </w:p>
          <w:p w14:paraId="6A77D5EB" w14:textId="77777777" w:rsidR="009E0821" w:rsidRDefault="009E0821" w:rsidP="00440E5A">
            <w:pPr>
              <w:ind w:left="200" w:hangingChars="100" w:hanging="200"/>
              <w:rPr>
                <w:rFonts w:ascii="ＭＳ ゴシック" w:eastAsia="ＭＳ ゴシック" w:hAnsi="ＭＳ ゴシック"/>
              </w:rPr>
            </w:pPr>
          </w:p>
          <w:p w14:paraId="1256779C"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（指定就労継続支援Ａ型を提供する主たる対象者）</w:t>
            </w:r>
          </w:p>
          <w:p w14:paraId="1A3749FB"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第７条　事業所において指定就労継続支援Ａ型を提供する主たる対象者は、次のとおりとする。</w:t>
            </w:r>
          </w:p>
          <w:p w14:paraId="4B2AD9EE" w14:textId="77777777" w:rsidR="008857D2" w:rsidRDefault="008857D2" w:rsidP="008857D2">
            <w:pPr>
              <w:ind w:left="200" w:hangingChars="100" w:hanging="200"/>
              <w:rPr>
                <w:rFonts w:ascii="ＭＳ ゴシック" w:eastAsia="ＭＳ ゴシック" w:hAnsi="ＭＳ ゴシック" w:hint="eastAsia"/>
              </w:rPr>
            </w:pPr>
            <w:r>
              <w:rPr>
                <w:rFonts w:ascii="ＭＳ ゴシック" w:eastAsia="ＭＳ ゴシック" w:hAnsi="ＭＳ ゴシック" w:hint="eastAsia"/>
              </w:rPr>
              <w:t>（１）身体障害者（18歳未満の者を除く）</w:t>
            </w:r>
          </w:p>
          <w:p w14:paraId="45F75E8B" w14:textId="77777777" w:rsidR="008857D2" w:rsidRDefault="008857D2" w:rsidP="008857D2">
            <w:pPr>
              <w:ind w:left="200" w:hangingChars="100" w:hanging="200"/>
              <w:rPr>
                <w:rFonts w:ascii="ＭＳ ゴシック" w:eastAsia="ＭＳ ゴシック" w:hAnsi="ＭＳ ゴシック" w:hint="eastAsia"/>
              </w:rPr>
            </w:pPr>
            <w:r>
              <w:rPr>
                <w:rFonts w:ascii="ＭＳ ゴシック" w:eastAsia="ＭＳ ゴシック" w:hAnsi="ＭＳ ゴシック" w:hint="eastAsia"/>
              </w:rPr>
              <w:t>（２）知的障害者（18歳未満の者を除く）</w:t>
            </w:r>
          </w:p>
          <w:p w14:paraId="3DF2E798" w14:textId="77777777" w:rsidR="008857D2" w:rsidRDefault="008857D2" w:rsidP="008857D2">
            <w:pPr>
              <w:ind w:left="200" w:hangingChars="100" w:hanging="200"/>
              <w:rPr>
                <w:rFonts w:ascii="ＭＳ ゴシック" w:eastAsia="ＭＳ ゴシック" w:hAnsi="ＭＳ ゴシック"/>
              </w:rPr>
            </w:pPr>
            <w:r>
              <w:rPr>
                <w:rFonts w:ascii="ＭＳ ゴシック" w:eastAsia="ＭＳ ゴシック" w:hAnsi="ＭＳ ゴシック" w:hint="eastAsia"/>
              </w:rPr>
              <w:t>（３）精神障害者（18歳未満の者を除く）</w:t>
            </w:r>
          </w:p>
          <w:p w14:paraId="06BA2A44" w14:textId="6D8D92A3" w:rsidR="009E0821" w:rsidRDefault="008857D2" w:rsidP="008857D2">
            <w:pPr>
              <w:ind w:left="200" w:hangingChars="100" w:hanging="200"/>
              <w:rPr>
                <w:rFonts w:ascii="ＭＳ ゴシック" w:eastAsia="ＭＳ ゴシック" w:hAnsi="ＭＳ ゴシック" w:hint="eastAsia"/>
              </w:rPr>
            </w:pPr>
            <w:r>
              <w:rPr>
                <w:rFonts w:ascii="ＭＳ ゴシック" w:eastAsia="ＭＳ ゴシック" w:hAnsi="ＭＳ ゴシック" w:hint="eastAsia"/>
              </w:rPr>
              <w:t>（４）</w:t>
            </w:r>
            <w:r w:rsidRPr="00815543">
              <w:rPr>
                <w:rFonts w:ascii="ＭＳ ゴシック" w:eastAsia="ＭＳ ゴシック" w:hAnsi="ＭＳ ゴシック" w:hint="eastAsia"/>
              </w:rPr>
              <w:t>厚生労働大臣が定める難病等対象者（18歳未満の者を除く。）</w:t>
            </w:r>
          </w:p>
          <w:p w14:paraId="2EF41AA4" w14:textId="77777777" w:rsidR="00F513A2" w:rsidRDefault="00F513A2" w:rsidP="00440E5A">
            <w:pPr>
              <w:ind w:left="200" w:hangingChars="100" w:hanging="200"/>
              <w:rPr>
                <w:rFonts w:ascii="ＭＳ ゴシック" w:eastAsia="ＭＳ ゴシック" w:hAnsi="ＭＳ ゴシック"/>
              </w:rPr>
            </w:pPr>
          </w:p>
          <w:p w14:paraId="65AED84C"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（指定就労継続支援Ａ型の内容</w:t>
            </w:r>
            <w:r w:rsidR="006E5A6F">
              <w:rPr>
                <w:rFonts w:ascii="ＭＳ ゴシック" w:eastAsia="ＭＳ ゴシック" w:hAnsi="ＭＳ ゴシック" w:hint="eastAsia"/>
              </w:rPr>
              <w:t>及び利用者から受領する費用の額等</w:t>
            </w:r>
            <w:r>
              <w:rPr>
                <w:rFonts w:ascii="ＭＳ ゴシック" w:eastAsia="ＭＳ ゴシック" w:hAnsi="ＭＳ ゴシック" w:hint="eastAsia"/>
              </w:rPr>
              <w:t>）</w:t>
            </w:r>
          </w:p>
          <w:p w14:paraId="7FACC9D3"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第８条　事業所で行う指定就労継続支援Ａ型の内容</w:t>
            </w:r>
            <w:r w:rsidR="00F513A2">
              <w:rPr>
                <w:rFonts w:ascii="ＭＳ ゴシック" w:eastAsia="ＭＳ ゴシック" w:hAnsi="ＭＳ ゴシック" w:hint="eastAsia"/>
              </w:rPr>
              <w:t>（生産活動を除く）</w:t>
            </w:r>
            <w:r>
              <w:rPr>
                <w:rFonts w:ascii="ＭＳ ゴシック" w:eastAsia="ＭＳ ゴシック" w:hAnsi="ＭＳ ゴシック" w:hint="eastAsia"/>
              </w:rPr>
              <w:t>は、次のとおりとする。</w:t>
            </w:r>
          </w:p>
          <w:p w14:paraId="22C7AB46"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（１）就労継続支援Ａ型計画の作成</w:t>
            </w:r>
          </w:p>
          <w:p w14:paraId="61026D93"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（２）食事の提供</w:t>
            </w:r>
          </w:p>
          <w:p w14:paraId="353295BE"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（３）身体等の介護</w:t>
            </w:r>
          </w:p>
          <w:p w14:paraId="70A75EBB"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（４）就労に必要な知識、能力を向上させるために必要な訓練</w:t>
            </w:r>
          </w:p>
          <w:p w14:paraId="5FEA1B6D" w14:textId="77777777" w:rsidR="009E0821" w:rsidRPr="00595310" w:rsidRDefault="009E0821"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（５）雇用契約の締結による就労の機会の提供</w:t>
            </w:r>
          </w:p>
          <w:p w14:paraId="332B093A" w14:textId="77777777" w:rsidR="00236599" w:rsidRPr="00440E5A"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（６</w:t>
            </w:r>
            <w:r w:rsidR="00236599" w:rsidRPr="00440E5A">
              <w:rPr>
                <w:rFonts w:ascii="ＭＳ ゴシック" w:eastAsia="ＭＳ ゴシック" w:hAnsi="ＭＳ ゴシック" w:hint="eastAsia"/>
              </w:rPr>
              <w:t>）施設外支援、施設外就労の実施</w:t>
            </w:r>
          </w:p>
          <w:p w14:paraId="150DCDBD"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（７</w:t>
            </w:r>
            <w:r w:rsidR="009E0821">
              <w:rPr>
                <w:rFonts w:ascii="ＭＳ ゴシック" w:eastAsia="ＭＳ ゴシック" w:hAnsi="ＭＳ ゴシック" w:hint="eastAsia"/>
              </w:rPr>
              <w:t>）実習先企業等の紹介</w:t>
            </w:r>
          </w:p>
          <w:p w14:paraId="4D9A9311"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（８</w:t>
            </w:r>
            <w:r w:rsidR="009E0821">
              <w:rPr>
                <w:rFonts w:ascii="ＭＳ ゴシック" w:eastAsia="ＭＳ ゴシック" w:hAnsi="ＭＳ ゴシック" w:hint="eastAsia"/>
              </w:rPr>
              <w:t>）求職活動支援</w:t>
            </w:r>
          </w:p>
          <w:p w14:paraId="3E08D0FD"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（９</w:t>
            </w:r>
            <w:r w:rsidR="009E0821">
              <w:rPr>
                <w:rFonts w:ascii="ＭＳ ゴシック" w:eastAsia="ＭＳ ゴシック" w:hAnsi="ＭＳ ゴシック" w:hint="eastAsia"/>
              </w:rPr>
              <w:t>）職場定着支援</w:t>
            </w:r>
          </w:p>
          <w:p w14:paraId="73463D45"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（10</w:t>
            </w:r>
            <w:r w:rsidR="009E0821">
              <w:rPr>
                <w:rFonts w:ascii="ＭＳ ゴシック" w:eastAsia="ＭＳ ゴシック" w:hAnsi="ＭＳ ゴシック" w:hint="eastAsia"/>
              </w:rPr>
              <w:t>）生活相談</w:t>
            </w:r>
          </w:p>
          <w:p w14:paraId="68A96538"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（11</w:t>
            </w:r>
            <w:r w:rsidR="009E0821">
              <w:rPr>
                <w:rFonts w:ascii="ＭＳ ゴシック" w:eastAsia="ＭＳ ゴシック" w:hAnsi="ＭＳ ゴシック" w:hint="eastAsia"/>
              </w:rPr>
              <w:t>）健康管理</w:t>
            </w:r>
          </w:p>
          <w:p w14:paraId="459CF793"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（12</w:t>
            </w:r>
            <w:r w:rsidR="009E0821">
              <w:rPr>
                <w:rFonts w:ascii="ＭＳ ゴシック" w:eastAsia="ＭＳ ゴシック" w:hAnsi="ＭＳ ゴシック" w:hint="eastAsia"/>
              </w:rPr>
              <w:t>）訪問支援</w:t>
            </w:r>
          </w:p>
          <w:p w14:paraId="31D2A143"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（13</w:t>
            </w:r>
            <w:r w:rsidR="009E0821">
              <w:rPr>
                <w:rFonts w:ascii="ＭＳ ゴシック" w:eastAsia="ＭＳ ゴシック" w:hAnsi="ＭＳ ゴシック" w:hint="eastAsia"/>
              </w:rPr>
              <w:t>）送迎サービス</w:t>
            </w:r>
          </w:p>
          <w:p w14:paraId="78815F87" w14:textId="77777777" w:rsidR="009E0821" w:rsidRDefault="000264B2">
            <w:pPr>
              <w:rPr>
                <w:rFonts w:ascii="ＭＳ ゴシック" w:eastAsia="ＭＳ ゴシック" w:hAnsi="ＭＳ ゴシック"/>
              </w:rPr>
            </w:pPr>
            <w:r>
              <w:rPr>
                <w:rFonts w:ascii="ＭＳ ゴシック" w:eastAsia="ＭＳ ゴシック" w:hAnsi="ＭＳ ゴシック" w:hint="eastAsia"/>
              </w:rPr>
              <w:t>（14</w:t>
            </w:r>
            <w:r w:rsidR="009E0821">
              <w:rPr>
                <w:rFonts w:ascii="ＭＳ ゴシック" w:eastAsia="ＭＳ ゴシック" w:hAnsi="ＭＳ ゴシック" w:hint="eastAsia"/>
              </w:rPr>
              <w:t>）前各号に掲げる便宜に附帯する便宜</w:t>
            </w:r>
          </w:p>
          <w:p w14:paraId="163AB63B" w14:textId="77777777" w:rsidR="009E0821" w:rsidRDefault="009E0821" w:rsidP="00440E5A">
            <w:pPr>
              <w:ind w:leftChars="300" w:left="600"/>
              <w:rPr>
                <w:rFonts w:ascii="ＭＳ ゴシック" w:eastAsia="ＭＳ ゴシック" w:hAnsi="ＭＳ ゴシック"/>
              </w:rPr>
            </w:pPr>
            <w:r>
              <w:rPr>
                <w:rFonts w:ascii="ＭＳ ゴシック" w:eastAsia="ＭＳ ゴシック" w:hAnsi="ＭＳ ゴシック" w:hint="eastAsia"/>
              </w:rPr>
              <w:t>（２）から（１２）に附帯するその他必要な介護、訓練、支援、相談、助言。</w:t>
            </w:r>
          </w:p>
          <w:p w14:paraId="656DB665" w14:textId="77777777" w:rsidR="009E0821" w:rsidRDefault="009E0821" w:rsidP="00440E5A">
            <w:pPr>
              <w:ind w:left="200" w:hangingChars="100" w:hanging="200"/>
              <w:rPr>
                <w:rFonts w:ascii="ＭＳ ゴシック" w:eastAsia="ＭＳ ゴシック" w:hAnsi="ＭＳ ゴシック"/>
              </w:rPr>
            </w:pPr>
          </w:p>
          <w:p w14:paraId="3CFB2D0A" w14:textId="77777777" w:rsidR="009E0821" w:rsidRDefault="009E0821" w:rsidP="00440E5A">
            <w:pPr>
              <w:ind w:left="200" w:hangingChars="100" w:hanging="200"/>
              <w:rPr>
                <w:rFonts w:ascii="ＭＳ ゴシック" w:eastAsia="ＭＳ ゴシック" w:hAnsi="ＭＳ ゴシック"/>
              </w:rPr>
            </w:pPr>
            <w:r w:rsidRPr="00BC0A6A">
              <w:rPr>
                <w:rFonts w:ascii="ＭＳ ゴシック" w:eastAsia="ＭＳ ゴシック" w:hAnsi="ＭＳ ゴシック" w:hint="eastAsia"/>
              </w:rPr>
              <w:t>第９条</w:t>
            </w:r>
            <w:r w:rsidR="006E5A6F" w:rsidRPr="006E5A6F">
              <w:rPr>
                <w:rFonts w:ascii="ＭＳ ゴシック" w:eastAsia="ＭＳ ゴシック" w:hAnsi="ＭＳ ゴシック" w:hint="eastAsia"/>
                <w:color w:val="FF0000"/>
              </w:rPr>
              <w:t xml:space="preserve">　</w:t>
            </w:r>
            <w:r w:rsidR="002B0442">
              <w:rPr>
                <w:rFonts w:ascii="ＭＳ ゴシック" w:eastAsia="ＭＳ ゴシック" w:hAnsi="ＭＳ ゴシック" w:hint="eastAsia"/>
              </w:rPr>
              <w:t>前項の</w:t>
            </w:r>
            <w:r>
              <w:rPr>
                <w:rFonts w:ascii="ＭＳ ゴシック" w:eastAsia="ＭＳ ゴシック" w:hAnsi="ＭＳ ゴシック" w:hint="eastAsia"/>
              </w:rPr>
              <w:t>指定就労継続支援Ａ型を提供した際には、利用者から当該指定就労継続支援Ａ型に係る利用者負担額の支払を受けるものとする。</w:t>
            </w:r>
          </w:p>
          <w:p w14:paraId="0AFBA523" w14:textId="77777777" w:rsidR="009E0821" w:rsidRDefault="00BC0A6A" w:rsidP="00440E5A">
            <w:pPr>
              <w:ind w:left="200" w:hangingChars="100" w:hanging="200"/>
              <w:rPr>
                <w:rFonts w:ascii="ＭＳ ゴシック" w:eastAsia="ＭＳ ゴシック" w:hAnsi="ＭＳ ゴシック"/>
              </w:rPr>
            </w:pPr>
            <w:r w:rsidRPr="00BC0A6A">
              <w:rPr>
                <w:rFonts w:ascii="ＭＳ ゴシック" w:eastAsia="ＭＳ ゴシック" w:hAnsi="ＭＳ ゴシック" w:hint="eastAsia"/>
              </w:rPr>
              <w:t>２</w:t>
            </w:r>
            <w:r w:rsidR="009E0821">
              <w:rPr>
                <w:rFonts w:ascii="ＭＳ ゴシック" w:eastAsia="ＭＳ ゴシック" w:hAnsi="ＭＳ ゴシック" w:hint="eastAsia"/>
              </w:rPr>
              <w:t xml:space="preserve">　法定代理受領を行わない指定就労継続支援Ａ型を提供した際は、利用者から法第29条第3</w:t>
            </w:r>
            <w:r w:rsidR="00294A8B">
              <w:rPr>
                <w:rFonts w:ascii="ＭＳ ゴシック" w:eastAsia="ＭＳ ゴシック" w:hAnsi="ＭＳ ゴシック" w:hint="eastAsia"/>
              </w:rPr>
              <w:t>項の規定により算定された訓練等給付費の</w:t>
            </w:r>
            <w:r w:rsidR="009E0821">
              <w:rPr>
                <w:rFonts w:ascii="ＭＳ ゴシック" w:eastAsia="ＭＳ ゴシック" w:hAnsi="ＭＳ ゴシック" w:hint="eastAsia"/>
              </w:rPr>
              <w:t>額の支払を受けるものとする。この場合、その提供した指定就労継続支援Ａ型の内容、費用の額その他必要と認められる事項を記載したサービス提供証明書を利用者に対して交付するものとする。</w:t>
            </w:r>
          </w:p>
          <w:p w14:paraId="72FAF4A5" w14:textId="77777777" w:rsidR="009E0821" w:rsidRDefault="00BC0A6A" w:rsidP="00440E5A">
            <w:pPr>
              <w:ind w:left="200" w:hangingChars="100" w:hanging="200"/>
              <w:rPr>
                <w:rFonts w:ascii="ＭＳ ゴシック" w:eastAsia="ＭＳ ゴシック" w:hAnsi="ＭＳ ゴシック"/>
              </w:rPr>
            </w:pPr>
            <w:r w:rsidRPr="00BC0A6A">
              <w:rPr>
                <w:rFonts w:ascii="ＭＳ ゴシック" w:eastAsia="ＭＳ ゴシック" w:hAnsi="ＭＳ ゴシック" w:hint="eastAsia"/>
              </w:rPr>
              <w:lastRenderedPageBreak/>
              <w:t>３</w:t>
            </w:r>
            <w:r w:rsidR="009E0821">
              <w:rPr>
                <w:rFonts w:ascii="ＭＳ ゴシック" w:eastAsia="ＭＳ ゴシック" w:hAnsi="ＭＳ ゴシック" w:hint="eastAsia"/>
              </w:rPr>
              <w:t xml:space="preserve">　前二項のほか、次に定める費用については、利用者から徴収するものとする。</w:t>
            </w:r>
          </w:p>
          <w:p w14:paraId="43D51E78" w14:textId="77777777" w:rsidR="004470A5" w:rsidRDefault="004470A5" w:rsidP="004470A5">
            <w:pPr>
              <w:rPr>
                <w:rFonts w:ascii="ＭＳ ゴシック" w:eastAsia="ＭＳ ゴシック" w:hAnsi="ＭＳ ゴシック"/>
              </w:rPr>
            </w:pPr>
            <w:r w:rsidRPr="00D52CC1">
              <w:rPr>
                <w:rFonts w:ascii="ＭＳ ゴシック" w:eastAsia="ＭＳ ゴシック" w:hAnsi="ＭＳ ゴシック" w:hint="eastAsia"/>
              </w:rPr>
              <w:t>（１）食事の提供に</w:t>
            </w:r>
            <w:r>
              <w:rPr>
                <w:rFonts w:ascii="ＭＳ ゴシック" w:eastAsia="ＭＳ ゴシック" w:hAnsi="ＭＳ ゴシック" w:hint="eastAsia"/>
              </w:rPr>
              <w:t>要する費用　１食　○○○円</w:t>
            </w:r>
          </w:p>
          <w:p w14:paraId="61FEAE8B" w14:textId="77777777" w:rsidR="004470A5" w:rsidRPr="00D52CC1" w:rsidRDefault="004470A5" w:rsidP="004470A5">
            <w:pPr>
              <w:ind w:leftChars="337" w:left="675" w:hanging="1"/>
              <w:rPr>
                <w:rFonts w:ascii="ＭＳ ゴシック" w:eastAsia="ＭＳ ゴシック" w:hAnsi="ＭＳ ゴシック"/>
              </w:rPr>
            </w:pPr>
            <w:r w:rsidRPr="000D336F">
              <w:rPr>
                <w:rFonts w:ascii="ＭＳ ゴシック" w:eastAsia="ＭＳ ゴシック" w:hAnsi="ＭＳ ゴシック" w:hint="eastAsia"/>
              </w:rPr>
              <w:t>ただし、食事提供体制加算対象者については食材料費として１食○○○円とする。</w:t>
            </w:r>
          </w:p>
          <w:p w14:paraId="5FE3C363" w14:textId="77777777" w:rsidR="009E0821" w:rsidRDefault="009E0821">
            <w:pPr>
              <w:rPr>
                <w:rFonts w:ascii="ＭＳ ゴシック" w:eastAsia="ＭＳ ゴシック" w:hAnsi="ＭＳ ゴシック"/>
              </w:rPr>
            </w:pPr>
            <w:r>
              <w:rPr>
                <w:rFonts w:ascii="ＭＳ ゴシック" w:eastAsia="ＭＳ ゴシック" w:hAnsi="ＭＳ ゴシック" w:hint="eastAsia"/>
              </w:rPr>
              <w:t>（２）日用品費の実費</w:t>
            </w:r>
          </w:p>
          <w:p w14:paraId="3FCB956A" w14:textId="77777777" w:rsidR="009E0821" w:rsidRDefault="009E0821" w:rsidP="00440E5A">
            <w:pPr>
              <w:ind w:left="400" w:hangingChars="200" w:hanging="400"/>
              <w:rPr>
                <w:rFonts w:ascii="ＭＳ ゴシック" w:eastAsia="ＭＳ ゴシック" w:hAnsi="ＭＳ ゴシック"/>
              </w:rPr>
            </w:pPr>
            <w:r>
              <w:rPr>
                <w:rFonts w:ascii="ＭＳ ゴシック" w:eastAsia="ＭＳ ゴシック" w:hAnsi="ＭＳ ゴシック" w:hint="eastAsia"/>
              </w:rPr>
              <w:t>（３）第14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002FE54B" w14:textId="77777777" w:rsidR="009E0821" w:rsidRDefault="009E0821" w:rsidP="00440E5A">
            <w:pPr>
              <w:ind w:leftChars="300" w:left="1200" w:hangingChars="300" w:hanging="600"/>
              <w:rPr>
                <w:rFonts w:ascii="ＭＳ ゴシック" w:eastAsia="ＭＳ ゴシック" w:hAnsi="ＭＳ ゴシック"/>
              </w:rPr>
            </w:pPr>
            <w:r>
              <w:rPr>
                <w:rFonts w:ascii="ＭＳ ゴシック" w:eastAsia="ＭＳ ゴシック" w:hAnsi="ＭＳ ゴシック" w:hint="eastAsia"/>
              </w:rPr>
              <w:t>（ア）事業所から○○キロメートル未満　１回（片道）につき○○円</w:t>
            </w:r>
          </w:p>
          <w:p w14:paraId="487C234C" w14:textId="77777777" w:rsidR="009E0821" w:rsidRDefault="009E0821" w:rsidP="00440E5A">
            <w:pPr>
              <w:ind w:leftChars="300" w:left="1200" w:hangingChars="300" w:hanging="600"/>
              <w:rPr>
                <w:rFonts w:ascii="ＭＳ ゴシック" w:eastAsia="ＭＳ ゴシック" w:hAnsi="ＭＳ ゴシック"/>
              </w:rPr>
            </w:pPr>
            <w:r>
              <w:rPr>
                <w:rFonts w:ascii="ＭＳ ゴシック" w:eastAsia="ＭＳ ゴシック" w:hAnsi="ＭＳ ゴシック" w:hint="eastAsia"/>
              </w:rPr>
              <w:t>（イ）事業所から○○キロメートル以上　１回（片道）につき○○円</w:t>
            </w:r>
          </w:p>
          <w:p w14:paraId="5D62E52A" w14:textId="77777777" w:rsidR="009E0821" w:rsidRDefault="009E0821">
            <w:pPr>
              <w:rPr>
                <w:rFonts w:ascii="ＭＳ ゴシック" w:eastAsia="ＭＳ ゴシック" w:hAnsi="ＭＳ ゴシック"/>
              </w:rPr>
            </w:pPr>
            <w:r>
              <w:rPr>
                <w:rFonts w:ascii="ＭＳ ゴシック" w:eastAsia="ＭＳ ゴシック" w:hAnsi="ＭＳ ゴシック" w:hint="eastAsia"/>
              </w:rPr>
              <w:t>（４）送迎サービスの提供に係る費用</w:t>
            </w:r>
          </w:p>
          <w:p w14:paraId="35FE5A38" w14:textId="77777777" w:rsidR="009E0821" w:rsidRDefault="009E0821" w:rsidP="00440E5A">
            <w:pPr>
              <w:ind w:leftChars="100" w:left="600" w:hangingChars="200" w:hanging="400"/>
              <w:rPr>
                <w:rFonts w:ascii="ＭＳ ゴシック" w:eastAsia="ＭＳ ゴシック" w:hAnsi="ＭＳ ゴシック"/>
              </w:rPr>
            </w:pPr>
            <w:r>
              <w:rPr>
                <w:rFonts w:ascii="ＭＳ ゴシック" w:eastAsia="ＭＳ ゴシック" w:hAnsi="ＭＳ ゴシック" w:hint="eastAsia"/>
              </w:rPr>
              <w:t xml:space="preserve">　　（ア）第14条に規定する通常の事業の実施地域</w:t>
            </w:r>
          </w:p>
          <w:p w14:paraId="79D7E7A3" w14:textId="77777777" w:rsidR="009E0821" w:rsidRDefault="009E0821" w:rsidP="00440E5A">
            <w:pPr>
              <w:ind w:leftChars="300" w:left="600" w:firstLineChars="300" w:firstLine="600"/>
              <w:rPr>
                <w:rFonts w:ascii="ＭＳ ゴシック" w:eastAsia="ＭＳ ゴシック" w:hAnsi="ＭＳ ゴシック"/>
              </w:rPr>
            </w:pPr>
            <w:r>
              <w:rPr>
                <w:rFonts w:ascii="ＭＳ ゴシック" w:eastAsia="ＭＳ ゴシック" w:hAnsi="ＭＳ ゴシック" w:hint="eastAsia"/>
              </w:rPr>
              <w:t>１回（片道）につき○○円</w:t>
            </w:r>
          </w:p>
          <w:p w14:paraId="6ADE5B7D" w14:textId="77777777" w:rsidR="009E0821" w:rsidRDefault="009E0821" w:rsidP="00440E5A">
            <w:pPr>
              <w:ind w:firstLineChars="300" w:firstLine="600"/>
              <w:rPr>
                <w:rFonts w:ascii="ＭＳ ゴシック" w:eastAsia="ＭＳ ゴシック" w:hAnsi="ＭＳ ゴシック"/>
              </w:rPr>
            </w:pPr>
            <w:r>
              <w:rPr>
                <w:rFonts w:ascii="ＭＳ ゴシック" w:eastAsia="ＭＳ ゴシック" w:hAnsi="ＭＳ ゴシック" w:hint="eastAsia"/>
              </w:rPr>
              <w:t>（イ）上記（ア）以外の地域</w:t>
            </w:r>
          </w:p>
          <w:p w14:paraId="6F68AD3D" w14:textId="77777777" w:rsidR="009E0821" w:rsidRDefault="009E0821" w:rsidP="00440E5A">
            <w:pPr>
              <w:ind w:leftChars="100" w:left="1200" w:hangingChars="500" w:hanging="1000"/>
              <w:rPr>
                <w:rFonts w:ascii="ＭＳ ゴシック" w:eastAsia="ＭＳ ゴシック" w:hAnsi="ＭＳ ゴシック"/>
              </w:rPr>
            </w:pPr>
            <w:r>
              <w:rPr>
                <w:rFonts w:ascii="ＭＳ ゴシック" w:eastAsia="ＭＳ ゴシック" w:hAnsi="ＭＳ ゴシック" w:hint="eastAsia"/>
              </w:rPr>
              <w:t xml:space="preserve">　　　　　事業所から○○キロメートル未満　１回（片道）につき○○円</w:t>
            </w:r>
          </w:p>
          <w:p w14:paraId="1DCAED7B" w14:textId="77777777" w:rsidR="009E0821" w:rsidRDefault="009E0821" w:rsidP="00440E5A">
            <w:pPr>
              <w:ind w:leftChars="100" w:left="1200" w:hangingChars="500" w:hanging="1000"/>
              <w:rPr>
                <w:rFonts w:ascii="ＭＳ ゴシック" w:eastAsia="ＭＳ ゴシック" w:hAnsi="ＭＳ ゴシック"/>
              </w:rPr>
            </w:pPr>
            <w:r>
              <w:rPr>
                <w:rFonts w:ascii="ＭＳ ゴシック" w:eastAsia="ＭＳ ゴシック" w:hAnsi="ＭＳ ゴシック" w:hint="eastAsia"/>
              </w:rPr>
              <w:t xml:space="preserve">　　　　　事業所から○○キロメートル以上　１回（片道）につき○○円</w:t>
            </w:r>
          </w:p>
          <w:p w14:paraId="0D0545F4" w14:textId="77777777" w:rsidR="009E0821" w:rsidRDefault="009E0821" w:rsidP="00957A03">
            <w:pPr>
              <w:ind w:left="142" w:hangingChars="71" w:hanging="142"/>
              <w:rPr>
                <w:rFonts w:ascii="ＭＳ ゴシック" w:eastAsia="ＭＳ ゴシック" w:hAnsi="ＭＳ ゴシック"/>
              </w:rPr>
            </w:pPr>
            <w:r>
              <w:rPr>
                <w:rFonts w:ascii="ＭＳ ゴシック" w:eastAsia="ＭＳ ゴシック" w:hAnsi="ＭＳ ゴシック" w:hint="eastAsia"/>
              </w:rPr>
              <w:t>（５）その他日常生活において通常必要となるものに係る費用であって、その利用者に負担させることが適当と認められるものの実費</w:t>
            </w:r>
          </w:p>
          <w:p w14:paraId="1E5952F2" w14:textId="77777777" w:rsidR="009E0821" w:rsidRDefault="00BC0A6A" w:rsidP="00440E5A">
            <w:pPr>
              <w:ind w:left="200" w:hangingChars="100" w:hanging="200"/>
              <w:rPr>
                <w:rFonts w:ascii="ＭＳ ゴシック" w:eastAsia="ＭＳ ゴシック" w:hAnsi="ＭＳ ゴシック"/>
                <w:i/>
              </w:rPr>
            </w:pPr>
            <w:r w:rsidRPr="00BC0A6A">
              <w:rPr>
                <w:rFonts w:ascii="ＭＳ ゴシック" w:eastAsia="ＭＳ ゴシック" w:hAnsi="ＭＳ ゴシック" w:hint="eastAsia"/>
              </w:rPr>
              <w:t>４</w:t>
            </w:r>
            <w:r w:rsidR="009E0821">
              <w:rPr>
                <w:rFonts w:ascii="ＭＳ ゴシック" w:eastAsia="ＭＳ ゴシック" w:hAnsi="ＭＳ ゴシック" w:hint="eastAsia"/>
              </w:rPr>
              <w:t xml:space="preserve">　前項の費用の額に係るサービスの提供に当たっては、あらかじめ、利用者に対し、当該サービスの内容及び費用について説明を行い、利用者の同意を得るものとする。</w:t>
            </w:r>
          </w:p>
          <w:p w14:paraId="63CFD552" w14:textId="77777777" w:rsidR="009E0821" w:rsidRDefault="00BC0A6A" w:rsidP="00440E5A">
            <w:pPr>
              <w:ind w:left="200" w:hangingChars="100" w:hanging="200"/>
              <w:rPr>
                <w:rFonts w:ascii="ＭＳ ゴシック" w:eastAsia="ＭＳ ゴシック" w:hAnsi="ＭＳ ゴシック"/>
              </w:rPr>
            </w:pPr>
            <w:r w:rsidRPr="00BC0A6A">
              <w:rPr>
                <w:rFonts w:ascii="ＭＳ ゴシック" w:eastAsia="ＭＳ ゴシック" w:hAnsi="ＭＳ ゴシック" w:hint="eastAsia"/>
              </w:rPr>
              <w:t>５</w:t>
            </w:r>
            <w:r w:rsidR="009E0821">
              <w:rPr>
                <w:rFonts w:ascii="ＭＳ ゴシック" w:eastAsia="ＭＳ ゴシック" w:hAnsi="ＭＳ ゴシック" w:hint="eastAsia"/>
              </w:rPr>
              <w:t xml:space="preserve">　第</w:t>
            </w:r>
            <w:r w:rsidR="006E5A6F">
              <w:rPr>
                <w:rFonts w:ascii="ＭＳ ゴシック" w:eastAsia="ＭＳ ゴシック" w:hAnsi="ＭＳ ゴシック" w:hint="eastAsia"/>
              </w:rPr>
              <w:t>２</w:t>
            </w:r>
            <w:r w:rsidR="009E0821">
              <w:rPr>
                <w:rFonts w:ascii="ＭＳ ゴシック" w:eastAsia="ＭＳ ゴシック" w:hAnsi="ＭＳ ゴシック" w:hint="eastAsia"/>
              </w:rPr>
              <w:t>項から第</w:t>
            </w:r>
            <w:r w:rsidR="006E5A6F">
              <w:rPr>
                <w:rFonts w:ascii="ＭＳ ゴシック" w:eastAsia="ＭＳ ゴシック" w:hAnsi="ＭＳ ゴシック" w:hint="eastAsia"/>
              </w:rPr>
              <w:t>４</w:t>
            </w:r>
            <w:r w:rsidR="009E0821">
              <w:rPr>
                <w:rFonts w:ascii="ＭＳ ゴシック" w:eastAsia="ＭＳ ゴシック" w:hAnsi="ＭＳ ゴシック" w:hint="eastAsia"/>
              </w:rPr>
              <w:t>項までの費用の支払いを受けた場合は、当該費用に係る領収証を、当該費用を支払った利用者に対し交付するものとする。</w:t>
            </w:r>
          </w:p>
          <w:p w14:paraId="3737889A" w14:textId="77777777" w:rsidR="009E0821" w:rsidRDefault="009E0821" w:rsidP="00440E5A">
            <w:pPr>
              <w:ind w:left="200" w:hangingChars="100" w:hanging="200"/>
              <w:rPr>
                <w:rFonts w:ascii="ＭＳ ゴシック" w:eastAsia="ＭＳ ゴシック" w:hAnsi="ＭＳ ゴシック"/>
              </w:rPr>
            </w:pPr>
          </w:p>
          <w:p w14:paraId="68803F4E"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（雇用契約の締結等）</w:t>
            </w:r>
          </w:p>
          <w:p w14:paraId="1B09787E"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第10</w:t>
            </w:r>
            <w:r w:rsidR="009E0821">
              <w:rPr>
                <w:rFonts w:ascii="ＭＳ ゴシック" w:eastAsia="ＭＳ ゴシック" w:hAnsi="ＭＳ ゴシック" w:hint="eastAsia"/>
              </w:rPr>
              <w:t>条　事業者は、指定就労継続支援Ａ型の提供に当たっては、利用者と雇用契約を締結するものとする。</w:t>
            </w:r>
          </w:p>
          <w:p w14:paraId="5560357E"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　前項の規定にかかわらず、利用者が雇用契約に基づく就労が困難である場合は、事業者は、雇用契約を締結しないことができるものとする。</w:t>
            </w:r>
          </w:p>
          <w:p w14:paraId="66F0F3B2" w14:textId="77777777" w:rsidR="009E0821" w:rsidRDefault="009E0821" w:rsidP="00440E5A">
            <w:pPr>
              <w:ind w:left="200" w:hangingChars="100" w:hanging="200"/>
              <w:rPr>
                <w:rFonts w:ascii="ＭＳ ゴシック" w:eastAsia="ＭＳ ゴシック" w:hAnsi="ＭＳ ゴシック"/>
              </w:rPr>
            </w:pPr>
          </w:p>
          <w:p w14:paraId="44C1D419"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（賃金等の支払い）</w:t>
            </w:r>
          </w:p>
          <w:p w14:paraId="5AF29427" w14:textId="77777777" w:rsidR="009E0821" w:rsidRDefault="000264B2"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第11</w:t>
            </w:r>
            <w:r w:rsidR="009E0821">
              <w:rPr>
                <w:rFonts w:ascii="ＭＳ ゴシック" w:eastAsia="ＭＳ ゴシック" w:hAnsi="ＭＳ ゴシック" w:hint="eastAsia"/>
              </w:rPr>
              <w:t>条　事業所は、雇用契約を締結した利用者が生産活動に従事した場合は、労働基準法（昭和22年法律第49号）及び最低賃金法（昭和34年法律第137号）その他関係法令等に基づき、賃金を支払うものとする。</w:t>
            </w:r>
          </w:p>
          <w:p w14:paraId="272A8A8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lastRenderedPageBreak/>
              <w:t>２　事業所は、前条第２項の規定により雇用契約を締結しない利用者が生産活動に従事した場合は、当該利用者に対し、別に定める工賃支払規程に基づき、生産活動に係る事業の収入から生産活動に係る事業に必要な経費を控除した額に相当する金額を工賃として支払うものとする。</w:t>
            </w:r>
          </w:p>
          <w:p w14:paraId="261198F7" w14:textId="77777777" w:rsidR="002B0442" w:rsidRDefault="009E0821" w:rsidP="000264B2">
            <w:pPr>
              <w:ind w:left="200" w:hangingChars="100" w:hanging="200"/>
              <w:rPr>
                <w:rFonts w:ascii="ＭＳ ゴシック" w:eastAsia="ＭＳ ゴシック" w:hAnsi="ＭＳ ゴシック"/>
              </w:rPr>
            </w:pPr>
            <w:r>
              <w:rPr>
                <w:rFonts w:ascii="ＭＳ ゴシック" w:eastAsia="ＭＳ ゴシック" w:hAnsi="ＭＳ ゴシック" w:hint="eastAsia"/>
              </w:rPr>
              <w:t>３　前項の場合においては、１月あたりの工賃の平均額は、３千円を下回らないものとする。</w:t>
            </w:r>
          </w:p>
          <w:p w14:paraId="0C26047D" w14:textId="77777777" w:rsidR="002B0442" w:rsidRDefault="002B0442" w:rsidP="00440E5A">
            <w:pPr>
              <w:ind w:left="200" w:hangingChars="100" w:hanging="200"/>
              <w:rPr>
                <w:rFonts w:ascii="ＭＳ ゴシック" w:eastAsia="ＭＳ ゴシック" w:hAnsi="ＭＳ ゴシック"/>
              </w:rPr>
            </w:pPr>
          </w:p>
          <w:p w14:paraId="2986F133" w14:textId="77777777" w:rsidR="002B0442" w:rsidRPr="00595310" w:rsidRDefault="002B0442"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（生産活動の内容並びに利用者</w:t>
            </w:r>
            <w:r w:rsidR="001E18BA" w:rsidRPr="00595310">
              <w:rPr>
                <w:rFonts w:ascii="ＭＳ ゴシック" w:eastAsia="ＭＳ ゴシック" w:hAnsi="ＭＳ ゴシック" w:hint="eastAsia"/>
              </w:rPr>
              <w:t>の労働時間、賃金等）</w:t>
            </w:r>
          </w:p>
          <w:p w14:paraId="38DFF770" w14:textId="77777777" w:rsidR="001E18BA" w:rsidRPr="00595310" w:rsidRDefault="000264B2"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第12</w:t>
            </w:r>
            <w:r w:rsidR="001E18BA" w:rsidRPr="00595310">
              <w:rPr>
                <w:rFonts w:ascii="ＭＳ ゴシック" w:eastAsia="ＭＳ ゴシック" w:hAnsi="ＭＳ ゴシック" w:hint="eastAsia"/>
              </w:rPr>
              <w:t>条</w:t>
            </w:r>
            <w:r w:rsidR="001109E9" w:rsidRPr="00595310">
              <w:rPr>
                <w:rFonts w:ascii="ＭＳ ゴシック" w:eastAsia="ＭＳ ゴシック" w:hAnsi="ＭＳ ゴシック" w:hint="eastAsia"/>
              </w:rPr>
              <w:t xml:space="preserve">　事業所で行う生産活動</w:t>
            </w:r>
            <w:r w:rsidR="001E18BA" w:rsidRPr="00595310">
              <w:rPr>
                <w:rFonts w:ascii="ＭＳ ゴシック" w:eastAsia="ＭＳ ゴシック" w:hAnsi="ＭＳ ゴシック" w:hint="eastAsia"/>
              </w:rPr>
              <w:t>は、</w:t>
            </w:r>
            <w:r w:rsidR="001109E9" w:rsidRPr="00595310">
              <w:rPr>
                <w:rFonts w:ascii="ＭＳ ゴシック" w:eastAsia="ＭＳ ゴシック" w:hAnsi="ＭＳ ゴシック" w:hint="eastAsia"/>
              </w:rPr>
              <w:t>次</w:t>
            </w:r>
            <w:r w:rsidR="001E18BA" w:rsidRPr="00595310">
              <w:rPr>
                <w:rFonts w:ascii="ＭＳ ゴシック" w:eastAsia="ＭＳ ゴシック" w:hAnsi="ＭＳ ゴシック" w:hint="eastAsia"/>
              </w:rPr>
              <w:t>のとおり。</w:t>
            </w:r>
          </w:p>
          <w:p w14:paraId="0324493A" w14:textId="77777777" w:rsidR="001E18BA" w:rsidRPr="00595310" w:rsidRDefault="00780847"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（１）○○○○</w:t>
            </w:r>
          </w:p>
          <w:p w14:paraId="2219D8C4" w14:textId="77777777" w:rsidR="00780847" w:rsidRPr="00595310" w:rsidRDefault="00780847"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（２）○○○○</w:t>
            </w:r>
          </w:p>
          <w:p w14:paraId="549D8E80" w14:textId="77777777" w:rsidR="00780847" w:rsidRPr="00595310" w:rsidRDefault="00780847"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（３）○○○○</w:t>
            </w:r>
          </w:p>
          <w:p w14:paraId="3B70B74A" w14:textId="77777777" w:rsidR="00780847" w:rsidRPr="00595310" w:rsidRDefault="00780847"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２　第10条第１項に定める雇用契約を締結する利用者の労働時間は次のとおり。</w:t>
            </w:r>
          </w:p>
          <w:p w14:paraId="6E347636" w14:textId="77777777" w:rsidR="00780847" w:rsidRPr="00595310" w:rsidRDefault="00780847"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 xml:space="preserve">　○曜日～○曜日　　午前○時から午後○時　○時間</w:t>
            </w:r>
          </w:p>
          <w:p w14:paraId="6DA7D7C5" w14:textId="77777777" w:rsidR="00780847" w:rsidRPr="00595310" w:rsidRDefault="00780847"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 xml:space="preserve">３　</w:t>
            </w:r>
            <w:r w:rsidR="00E623CD" w:rsidRPr="00595310">
              <w:rPr>
                <w:rFonts w:ascii="ＭＳ ゴシック" w:eastAsia="ＭＳ ゴシック" w:hAnsi="ＭＳ ゴシック" w:hint="eastAsia"/>
              </w:rPr>
              <w:t>生産活動に従事した場合に支払う賃金等は次のとおり。</w:t>
            </w:r>
          </w:p>
          <w:p w14:paraId="5B0D9EF8" w14:textId="77777777" w:rsidR="00E623CD" w:rsidRPr="00595310" w:rsidRDefault="00E623CD"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（１）雇用契約を締結する利用者　　　時給　○○○円</w:t>
            </w:r>
          </w:p>
          <w:p w14:paraId="34987A6B" w14:textId="77777777" w:rsidR="00E623CD" w:rsidRPr="00595310" w:rsidRDefault="00E623CD"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（２）雇用契約を締結しない利用者　　○給　○○○円</w:t>
            </w:r>
          </w:p>
          <w:p w14:paraId="589D2B0B" w14:textId="77777777" w:rsidR="002B0442" w:rsidRPr="00595310" w:rsidRDefault="00EF3F04" w:rsidP="00440E5A">
            <w:pPr>
              <w:ind w:left="200" w:hangingChars="100" w:hanging="200"/>
              <w:rPr>
                <w:rFonts w:ascii="ＭＳ ゴシック" w:eastAsia="ＭＳ ゴシック" w:hAnsi="ＭＳ ゴシック"/>
              </w:rPr>
            </w:pPr>
            <w:r w:rsidRPr="00595310">
              <w:rPr>
                <w:rFonts w:ascii="ＭＳ ゴシック" w:eastAsia="ＭＳ ゴシック" w:hAnsi="ＭＳ ゴシック" w:hint="eastAsia"/>
              </w:rPr>
              <w:t xml:space="preserve">４　</w:t>
            </w:r>
            <w:r w:rsidR="00D85F53" w:rsidRPr="00595310">
              <w:rPr>
                <w:rFonts w:ascii="ＭＳ ゴシック" w:eastAsia="ＭＳ ゴシック" w:hAnsi="ＭＳ ゴシック" w:hint="eastAsia"/>
              </w:rPr>
              <w:t>生産活動に係る事業の収入から必要経費を控除した額に相当する金額が、利用者に支払う賃金の総額以上となるように</w:t>
            </w:r>
            <w:r w:rsidR="00957A03" w:rsidRPr="00595310">
              <w:rPr>
                <w:rFonts w:ascii="ＭＳ ゴシック" w:eastAsia="ＭＳ ゴシック" w:hAnsi="ＭＳ ゴシック" w:hint="eastAsia"/>
              </w:rPr>
              <w:t>する。</w:t>
            </w:r>
          </w:p>
          <w:p w14:paraId="20892C79" w14:textId="77777777" w:rsidR="00EF3F04" w:rsidRPr="00780847" w:rsidRDefault="00EF3F04" w:rsidP="00440E5A">
            <w:pPr>
              <w:ind w:left="200" w:hangingChars="100" w:hanging="200"/>
              <w:rPr>
                <w:rFonts w:ascii="ＭＳ ゴシック" w:eastAsia="ＭＳ ゴシック" w:hAnsi="ＭＳ ゴシック"/>
              </w:rPr>
            </w:pPr>
          </w:p>
          <w:p w14:paraId="497BF1E0"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（サービス利用に当たっての留意事項）</w:t>
            </w:r>
          </w:p>
          <w:p w14:paraId="32FB0900"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w:t>
            </w:r>
            <w:r w:rsidR="000264B2" w:rsidRPr="00595310">
              <w:rPr>
                <w:rFonts w:ascii="ＭＳ ゴシック" w:eastAsia="ＭＳ ゴシック" w:hAnsi="ＭＳ ゴシック" w:hint="eastAsia"/>
              </w:rPr>
              <w:t>13</w:t>
            </w:r>
            <w:r>
              <w:rPr>
                <w:rFonts w:ascii="ＭＳ ゴシック" w:eastAsia="ＭＳ ゴシック" w:hAnsi="ＭＳ ゴシック" w:hint="eastAsia"/>
              </w:rPr>
              <w:t>条　利用者は、サービスの利用に当たっては、次に規定する内容に留意すること。</w:t>
            </w:r>
          </w:p>
          <w:p w14:paraId="63950AAE" w14:textId="77777777" w:rsidR="009E0821" w:rsidRDefault="009E0821">
            <w:pPr>
              <w:rPr>
                <w:rFonts w:ascii="ＭＳ ゴシック" w:eastAsia="ＭＳ ゴシック" w:hAnsi="ＭＳ ゴシック"/>
              </w:rPr>
            </w:pPr>
            <w:r>
              <w:rPr>
                <w:rFonts w:ascii="ＭＳ ゴシック" w:eastAsia="ＭＳ ゴシック" w:hAnsi="ＭＳ ゴシック" w:hint="eastAsia"/>
              </w:rPr>
              <w:t>（１）○○○こと。</w:t>
            </w:r>
          </w:p>
          <w:p w14:paraId="67C7B290" w14:textId="77777777" w:rsidR="009E0821" w:rsidRDefault="009E0821" w:rsidP="00440E5A">
            <w:pPr>
              <w:ind w:left="600" w:hangingChars="300" w:hanging="600"/>
              <w:rPr>
                <w:rFonts w:ascii="ＭＳ ゴシック" w:eastAsia="ＭＳ ゴシック" w:hAnsi="ＭＳ ゴシック"/>
              </w:rPr>
            </w:pPr>
            <w:r>
              <w:rPr>
                <w:rFonts w:ascii="ＭＳ ゴシック" w:eastAsia="ＭＳ ゴシック" w:hAnsi="ＭＳ ゴシック" w:hint="eastAsia"/>
              </w:rPr>
              <w:t>（２）○○○こと。</w:t>
            </w:r>
          </w:p>
          <w:p w14:paraId="731A3A17" w14:textId="77777777" w:rsidR="009E0821" w:rsidRDefault="009E0821" w:rsidP="00440E5A">
            <w:pPr>
              <w:ind w:left="200" w:hangingChars="100" w:hanging="200"/>
              <w:rPr>
                <w:rFonts w:ascii="ＭＳ ゴシック" w:eastAsia="ＭＳ ゴシック" w:hAnsi="ＭＳ ゴシック"/>
                <w:i/>
              </w:rPr>
            </w:pPr>
            <w:r>
              <w:rPr>
                <w:rFonts w:ascii="ＭＳ ゴシック" w:eastAsia="ＭＳ ゴシック" w:hAnsi="ＭＳ ゴシック" w:hint="eastAsia"/>
              </w:rPr>
              <w:t>（３）○○○こと。</w:t>
            </w:r>
          </w:p>
          <w:p w14:paraId="50338741" w14:textId="77777777" w:rsidR="009E0821" w:rsidRDefault="009E0821" w:rsidP="00440E5A">
            <w:pPr>
              <w:ind w:left="200" w:hangingChars="100" w:hanging="200"/>
              <w:rPr>
                <w:rFonts w:ascii="ＭＳ ゴシック" w:eastAsia="ＭＳ ゴシック" w:hAnsi="ＭＳ ゴシック"/>
              </w:rPr>
            </w:pPr>
          </w:p>
          <w:p w14:paraId="63D8AF0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 xml:space="preserve">（利用者負担額等に係る管理） </w:t>
            </w:r>
          </w:p>
          <w:p w14:paraId="0ABFF817" w14:textId="77777777" w:rsidR="009E0821" w:rsidRDefault="009E0821" w:rsidP="00440E5A">
            <w:pPr>
              <w:ind w:left="200" w:hangingChars="100" w:hanging="200"/>
              <w:rPr>
                <w:rFonts w:ascii="ＭＳ ゴシック" w:eastAsia="ＭＳ ゴシック" w:hAnsi="ＭＳ ゴシック"/>
              </w:rPr>
            </w:pPr>
            <w:r w:rsidRPr="002E3059">
              <w:rPr>
                <w:rFonts w:ascii="ＭＳ ゴシック" w:eastAsia="ＭＳ ゴシック" w:hAnsi="ＭＳ ゴシック" w:hint="eastAsia"/>
              </w:rPr>
              <w:t>第</w:t>
            </w:r>
            <w:r w:rsidR="000264B2" w:rsidRPr="002E3059">
              <w:rPr>
                <w:rFonts w:ascii="ＭＳ ゴシック" w:eastAsia="ＭＳ ゴシック" w:hAnsi="ＭＳ ゴシック" w:hint="eastAsia"/>
              </w:rPr>
              <w:t>14</w:t>
            </w:r>
            <w:r>
              <w:rPr>
                <w:rFonts w:ascii="ＭＳ ゴシック" w:eastAsia="ＭＳ ゴシック" w:hAnsi="ＭＳ ゴシック" w:hint="eastAsia"/>
              </w:rPr>
              <w:t>条　事業所は、利用者の依頼を受けて、当該利用者が同一の月に指定障害福祉サービス及び施設障害福祉サービス（以下「指定障害福祉サービス等」という。）を受けたときは、当該利用者が当該同一の月に受けた指定障害福祉サービス等に要した費用（特定費用を除く。）の額から法第29条第3項の規定により算定された介護給付費又は訓練等給付費の額を控除した額を算定するものとする。この場合において、利用者負担額等合計額が、令第17条第1項に規定する負担上限月額、又は令第21条第1項に規定する高額障害福祉サービス費算定基準額を超えるときは、指定障害福祉サービス等の状況を確認の上、利用者負担額等合計額を市町村に報告するとともに、利用者及び指定障害福祉サービス等を提供した指定障害福祉サービス事業者及び指定障害者支援施設に通</w:t>
            </w:r>
            <w:r>
              <w:rPr>
                <w:rFonts w:ascii="ＭＳ ゴシック" w:eastAsia="ＭＳ ゴシック" w:hAnsi="ＭＳ ゴシック" w:hint="eastAsia"/>
              </w:rPr>
              <w:lastRenderedPageBreak/>
              <w:t>知するものとする。</w:t>
            </w:r>
          </w:p>
          <w:p w14:paraId="019D3B96" w14:textId="77777777" w:rsidR="009E0821" w:rsidRDefault="009E0821" w:rsidP="00440E5A">
            <w:pPr>
              <w:ind w:left="200" w:hangingChars="100" w:hanging="200"/>
              <w:rPr>
                <w:rFonts w:ascii="ＭＳ ゴシック" w:eastAsia="ＭＳ ゴシック" w:hAnsi="ＭＳ ゴシック"/>
              </w:rPr>
            </w:pPr>
          </w:p>
          <w:p w14:paraId="0803A9EF"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（通常の事業の実施地域）</w:t>
            </w:r>
          </w:p>
          <w:p w14:paraId="0F9AF166"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w:t>
            </w:r>
            <w:r w:rsidR="000264B2" w:rsidRPr="002E3059">
              <w:rPr>
                <w:rFonts w:ascii="ＭＳ ゴシック" w:eastAsia="ＭＳ ゴシック" w:hAnsi="ＭＳ ゴシック" w:hint="eastAsia"/>
              </w:rPr>
              <w:t>15</w:t>
            </w:r>
            <w:r>
              <w:rPr>
                <w:rFonts w:ascii="ＭＳ ゴシック" w:eastAsia="ＭＳ ゴシック" w:hAnsi="ＭＳ ゴシック" w:hint="eastAsia"/>
              </w:rPr>
              <w:t>条　通常の事業の実施地域は、○○市○○区、○○市○○区、××市及び△△市の全域とする。</w:t>
            </w:r>
          </w:p>
          <w:p w14:paraId="462B7E2E" w14:textId="77777777" w:rsidR="009E0821" w:rsidRDefault="009E0821" w:rsidP="00440E5A">
            <w:pPr>
              <w:ind w:left="200" w:hangingChars="100" w:hanging="200"/>
              <w:rPr>
                <w:rFonts w:ascii="ＭＳ ゴシック" w:eastAsia="ＭＳ ゴシック" w:hAnsi="ＭＳ ゴシック"/>
              </w:rPr>
            </w:pPr>
          </w:p>
          <w:p w14:paraId="0D947BAD"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（緊急時及び事故発生時等における対応方法）</w:t>
            </w:r>
          </w:p>
          <w:p w14:paraId="14594643"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w:t>
            </w:r>
            <w:r w:rsidR="000264B2" w:rsidRPr="002E3059">
              <w:rPr>
                <w:rFonts w:ascii="ＭＳ ゴシック" w:eastAsia="ＭＳ ゴシック" w:hAnsi="ＭＳ ゴシック" w:hint="eastAsia"/>
              </w:rPr>
              <w:t>16</w:t>
            </w:r>
            <w:r w:rsidRPr="002E3059">
              <w:rPr>
                <w:rFonts w:ascii="ＭＳ ゴシック" w:eastAsia="ＭＳ ゴシック" w:hAnsi="ＭＳ ゴシック" w:hint="eastAsia"/>
              </w:rPr>
              <w:t>条</w:t>
            </w:r>
            <w:r>
              <w:rPr>
                <w:rFonts w:ascii="ＭＳ ゴシック" w:eastAsia="ＭＳ ゴシック" w:hAnsi="ＭＳ ゴシック" w:hint="eastAsia"/>
              </w:rPr>
              <w:t xml:space="preserve">　現に指定就労継続支援Ａ型の提供を行っているときに利用者に病状の急変が生じた場合その他必要な場合は、速やかに利用者の主治医への連絡を行う等の必要な措置を講ずるとともに、管理者に報告するものとする。</w:t>
            </w:r>
          </w:p>
          <w:p w14:paraId="3FE92479"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　主治医への連絡等が困難な場合には、医療機関への連絡を行う等の必要な措置を講ずるものとする。</w:t>
            </w:r>
          </w:p>
          <w:p w14:paraId="6E290F45" w14:textId="06141AB1"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３　指定就労継続支援Ａ型の提供により事故が発生したときは、直ちに利用者に係る障害福祉サービス事業者等</w:t>
            </w:r>
            <w:r w:rsidR="00595310" w:rsidRPr="008808EC">
              <w:rPr>
                <w:rFonts w:ascii="ＭＳ ゴシック" w:eastAsia="ＭＳ ゴシック" w:hAnsi="ＭＳ ゴシック" w:hint="eastAsia"/>
                <w:color w:val="0F9ED5"/>
              </w:rPr>
              <w:t>や利</w:t>
            </w:r>
            <w:r w:rsidR="00595310" w:rsidRPr="00026495">
              <w:rPr>
                <w:rFonts w:ascii="ＭＳ ゴシック" w:eastAsia="ＭＳ ゴシック" w:hAnsi="ＭＳ ゴシック" w:hint="eastAsia"/>
                <w:color w:val="00B0F0"/>
              </w:rPr>
              <w:t>用者の家族</w:t>
            </w:r>
            <w:r>
              <w:rPr>
                <w:rFonts w:ascii="ＭＳ ゴシック" w:eastAsia="ＭＳ ゴシック" w:hAnsi="ＭＳ ゴシック" w:hint="eastAsia"/>
              </w:rPr>
              <w:t>に連絡するとともに、必要な措置を講じるものとする。</w:t>
            </w:r>
          </w:p>
          <w:p w14:paraId="3A6D3D57" w14:textId="0EF07EA0" w:rsidR="00595310" w:rsidRPr="00595310" w:rsidRDefault="00595310" w:rsidP="00595310">
            <w:pPr>
              <w:ind w:left="200" w:hangingChars="100" w:hanging="200"/>
              <w:rPr>
                <w:rFonts w:ascii="ＭＳ ゴシック" w:eastAsia="ＭＳ ゴシック" w:hAnsi="ＭＳ ゴシック"/>
                <w:color w:val="00B0F0"/>
              </w:rPr>
            </w:pPr>
            <w:r w:rsidRPr="00026495">
              <w:rPr>
                <w:rFonts w:ascii="ＭＳ ゴシック" w:eastAsia="ＭＳ ゴシック" w:hAnsi="ＭＳ ゴシック" w:hint="eastAsia"/>
                <w:color w:val="00B0F0"/>
              </w:rPr>
              <w:t xml:space="preserve">４　</w:t>
            </w:r>
            <w:r>
              <w:rPr>
                <w:rFonts w:ascii="ＭＳ ゴシック" w:eastAsia="ＭＳ ゴシック" w:hAnsi="ＭＳ ゴシック" w:hint="eastAsia"/>
                <w:color w:val="00B0F0"/>
              </w:rPr>
              <w:t>事故の状況及び事故に際して採った措置について、記録しなければならない。</w:t>
            </w:r>
          </w:p>
          <w:p w14:paraId="383BB7B0" w14:textId="11C08650" w:rsidR="009E0821" w:rsidRDefault="00595310"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５</w:t>
            </w:r>
            <w:r w:rsidR="009E0821">
              <w:rPr>
                <w:rFonts w:ascii="ＭＳ ゴシック" w:eastAsia="ＭＳ ゴシック" w:hAnsi="ＭＳ ゴシック" w:hint="eastAsia"/>
              </w:rPr>
              <w:t xml:space="preserve">　指定就労継続支援Ａ型の提供により賠償すべき事故が発生したときは、速やかに損害を賠償するものとする。</w:t>
            </w:r>
          </w:p>
          <w:p w14:paraId="6602AAE2" w14:textId="77777777" w:rsidR="009E0821" w:rsidRDefault="009E0821" w:rsidP="00440E5A">
            <w:pPr>
              <w:ind w:left="200" w:hangingChars="100" w:hanging="200"/>
              <w:rPr>
                <w:rFonts w:ascii="ＭＳ ゴシック" w:eastAsia="ＭＳ ゴシック" w:hAnsi="ＭＳ ゴシック"/>
              </w:rPr>
            </w:pPr>
          </w:p>
          <w:p w14:paraId="0F62990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（非常災害対策）</w:t>
            </w:r>
          </w:p>
          <w:p w14:paraId="5495CE8D"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w:t>
            </w:r>
            <w:r w:rsidR="000264B2" w:rsidRPr="002E3059">
              <w:rPr>
                <w:rFonts w:ascii="ＭＳ ゴシック" w:eastAsia="ＭＳ ゴシック" w:hAnsi="ＭＳ ゴシック" w:hint="eastAsia"/>
              </w:rPr>
              <w:t>17</w:t>
            </w:r>
            <w:r>
              <w:rPr>
                <w:rFonts w:ascii="ＭＳ ゴシック" w:eastAsia="ＭＳ ゴシック" w:hAnsi="ＭＳ ゴシック" w:hint="eastAsia"/>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1221E0BA" w14:textId="77777777" w:rsidR="009E0821" w:rsidRDefault="009E0821" w:rsidP="00440E5A">
            <w:pPr>
              <w:ind w:left="200" w:hangingChars="100" w:hanging="200"/>
              <w:rPr>
                <w:rFonts w:ascii="ＭＳ ゴシック" w:eastAsia="ＭＳ ゴシック" w:hAnsi="ＭＳ ゴシック"/>
              </w:rPr>
            </w:pPr>
          </w:p>
          <w:p w14:paraId="38B6E975"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（苦情解決）</w:t>
            </w:r>
          </w:p>
          <w:p w14:paraId="5C26F595"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w:t>
            </w:r>
            <w:r w:rsidR="000264B2" w:rsidRPr="002E3059">
              <w:rPr>
                <w:rFonts w:ascii="ＭＳ ゴシック" w:eastAsia="ＭＳ ゴシック" w:hAnsi="ＭＳ ゴシック" w:hint="eastAsia"/>
              </w:rPr>
              <w:t>18</w:t>
            </w:r>
            <w:r w:rsidRPr="002E3059">
              <w:rPr>
                <w:rFonts w:ascii="ＭＳ ゴシック" w:eastAsia="ＭＳ ゴシック" w:hAnsi="ＭＳ ゴシック" w:hint="eastAsia"/>
              </w:rPr>
              <w:t>条</w:t>
            </w:r>
            <w:r>
              <w:rPr>
                <w:rFonts w:ascii="ＭＳ ゴシック" w:eastAsia="ＭＳ ゴシック" w:hAnsi="ＭＳ ゴシック" w:hint="eastAsia"/>
              </w:rPr>
              <w:t xml:space="preserve">　提供した指定就労継続支援Ａ型に関する利用者及びその家族（以下「利用者等」という。）からの苦情に迅速かつ適切に対応するために、苦情を受け付けるための窓口を設置するものとする。</w:t>
            </w:r>
          </w:p>
          <w:p w14:paraId="3D47BE88" w14:textId="55EC10C4" w:rsidR="00E517C1" w:rsidRPr="00E517C1" w:rsidRDefault="00E517C1" w:rsidP="00E517C1">
            <w:pPr>
              <w:ind w:left="200" w:hangingChars="100" w:hanging="200"/>
              <w:rPr>
                <w:rFonts w:ascii="ＭＳ ゴシック" w:eastAsia="ＭＳ ゴシック" w:hAnsi="ＭＳ ゴシック"/>
                <w:color w:val="00B0F0"/>
              </w:rPr>
            </w:pPr>
            <w:r w:rsidRPr="00026495">
              <w:rPr>
                <w:rFonts w:ascii="ＭＳ ゴシック" w:eastAsia="ＭＳ ゴシック" w:hAnsi="ＭＳ ゴシック" w:hint="eastAsia"/>
                <w:color w:val="00B0F0"/>
              </w:rPr>
              <w:t xml:space="preserve">２　</w:t>
            </w:r>
            <w:r>
              <w:rPr>
                <w:rFonts w:ascii="ＭＳ ゴシック" w:eastAsia="ＭＳ ゴシック" w:hAnsi="ＭＳ ゴシック" w:hint="eastAsia"/>
                <w:color w:val="00B0F0"/>
              </w:rPr>
              <w:t>事業者は、前項の苦情を受け付けた場合には、苦情内容等を記録しなければならない。</w:t>
            </w:r>
          </w:p>
          <w:p w14:paraId="5DA84B4A" w14:textId="49C30435" w:rsidR="009E0821" w:rsidRDefault="00E517C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３</w:t>
            </w:r>
            <w:r w:rsidR="009E0821">
              <w:rPr>
                <w:rFonts w:ascii="ＭＳ ゴシック" w:eastAsia="ＭＳ ゴシック" w:hAnsi="ＭＳ ゴシック" w:hint="eastAsia"/>
              </w:rPr>
              <w:t xml:space="preserve">　提供した指定就労継続支援Ａ型に関し、法第10条第1項の規定により市町村が、また、法第48条第1項の規定により沖縄県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沖縄県知事及び市町村長が行う調査に協力するとともに、市町村又は沖縄県知事及び市町村長から指導又は助言を受けた場合は、当該指導又は助</w:t>
            </w:r>
            <w:r w:rsidR="009E0821">
              <w:rPr>
                <w:rFonts w:ascii="ＭＳ ゴシック" w:eastAsia="ＭＳ ゴシック" w:hAnsi="ＭＳ ゴシック" w:hint="eastAsia"/>
              </w:rPr>
              <w:lastRenderedPageBreak/>
              <w:t>言に従って必要な改善を行うものとする。</w:t>
            </w:r>
          </w:p>
          <w:p w14:paraId="1C5D40E2" w14:textId="0A6C6A27" w:rsidR="009E0821" w:rsidRDefault="00E517C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４</w:t>
            </w:r>
            <w:r w:rsidR="009E0821">
              <w:rPr>
                <w:rFonts w:ascii="ＭＳ ゴシック" w:eastAsia="ＭＳ ゴシック" w:hAnsi="ＭＳ ゴシック" w:hint="eastAsia"/>
              </w:rPr>
              <w:t xml:space="preserve">　社会福祉法</w:t>
            </w:r>
            <w:r w:rsidR="009E0821">
              <w:rPr>
                <w:rFonts w:ascii="ＭＳ ゴシック" w:eastAsia="ＭＳ ゴシック" w:hAnsi="ＭＳ ゴシック"/>
              </w:rPr>
              <w:t>（</w:t>
            </w:r>
            <w:r w:rsidR="009E0821">
              <w:rPr>
                <w:rFonts w:ascii="ＭＳ ゴシック" w:eastAsia="ＭＳ ゴシック" w:hAnsi="ＭＳ ゴシック" w:hint="eastAsia"/>
              </w:rPr>
              <w:t>昭和26年</w:t>
            </w:r>
            <w:r w:rsidR="009E0821">
              <w:rPr>
                <w:rFonts w:ascii="ＭＳ ゴシック" w:eastAsia="ＭＳ ゴシック" w:hAnsi="ＭＳ ゴシック"/>
              </w:rPr>
              <w:t>法律</w:t>
            </w:r>
            <w:r w:rsidR="009E0821">
              <w:rPr>
                <w:rFonts w:ascii="ＭＳ ゴシック" w:eastAsia="ＭＳ ゴシック" w:hAnsi="ＭＳ ゴシック" w:hint="eastAsia"/>
              </w:rPr>
              <w:t>第45号</w:t>
            </w:r>
            <w:r w:rsidR="009E0821">
              <w:rPr>
                <w:rFonts w:ascii="ＭＳ ゴシック" w:eastAsia="ＭＳ ゴシック" w:hAnsi="ＭＳ ゴシック"/>
              </w:rPr>
              <w:t>）</w:t>
            </w:r>
            <w:r w:rsidR="009E0821">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408EE043" w14:textId="77777777" w:rsidR="009E0821" w:rsidRDefault="009E0821" w:rsidP="00440E5A">
            <w:pPr>
              <w:tabs>
                <w:tab w:val="left" w:pos="5060"/>
              </w:tabs>
              <w:ind w:left="200" w:hangingChars="100" w:hanging="200"/>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p>
          <w:p w14:paraId="443E5317"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（個人情報の保護）</w:t>
            </w:r>
          </w:p>
          <w:p w14:paraId="260670A6"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w:t>
            </w:r>
            <w:r w:rsidR="000264B2" w:rsidRPr="002E3059">
              <w:rPr>
                <w:rFonts w:ascii="ＭＳ ゴシック" w:eastAsia="ＭＳ ゴシック" w:hAnsi="ＭＳ ゴシック" w:hint="eastAsia"/>
              </w:rPr>
              <w:t>19</w:t>
            </w:r>
            <w:r w:rsidRPr="002E3059">
              <w:rPr>
                <w:rFonts w:ascii="ＭＳ ゴシック" w:eastAsia="ＭＳ ゴシック" w:hAnsi="ＭＳ ゴシック" w:hint="eastAsia"/>
              </w:rPr>
              <w:t>条</w:t>
            </w:r>
            <w:r>
              <w:rPr>
                <w:rFonts w:ascii="ＭＳ ゴシック" w:eastAsia="ＭＳ ゴシック" w:hAnsi="ＭＳ ゴシック" w:hint="eastAsia"/>
              </w:rPr>
              <w:t xml:space="preserve">　事業所は、その業務上知り得た利用者等の個人情報については、個人情報の保護に関する法律（</w:t>
            </w:r>
            <w:r>
              <w:rPr>
                <w:rFonts w:ascii="ＭＳ ゴシック" w:eastAsia="ＭＳ ゴシック" w:hAnsi="ＭＳ ゴシック"/>
                <w:bCs/>
              </w:rPr>
              <w:t>平成</w:t>
            </w:r>
            <w:r>
              <w:rPr>
                <w:rFonts w:ascii="ＭＳ ゴシック" w:eastAsia="ＭＳ ゴシック" w:hAnsi="ＭＳ ゴシック" w:hint="eastAsia"/>
                <w:bCs/>
              </w:rPr>
              <w:t>15</w:t>
            </w:r>
            <w:r>
              <w:rPr>
                <w:rFonts w:ascii="ＭＳ ゴシック" w:eastAsia="ＭＳ ゴシック" w:hAnsi="ＭＳ ゴシック"/>
                <w:bCs/>
              </w:rPr>
              <w:t>年法律第</w:t>
            </w:r>
            <w:r>
              <w:rPr>
                <w:rFonts w:ascii="ＭＳ ゴシック" w:eastAsia="ＭＳ ゴシック" w:hAnsi="ＭＳ ゴシック" w:hint="eastAsia"/>
                <w:bCs/>
              </w:rPr>
              <w:t>57</w:t>
            </w:r>
            <w:r>
              <w:rPr>
                <w:rFonts w:ascii="ＭＳ ゴシック" w:eastAsia="ＭＳ ゴシック" w:hAnsi="ＭＳ ゴシック"/>
                <w:bCs/>
              </w:rPr>
              <w:t>号</w:t>
            </w:r>
            <w:r>
              <w:rPr>
                <w:rFonts w:ascii="ＭＳ ゴシック" w:eastAsia="ＭＳ ゴシック" w:hAnsi="ＭＳ ゴシック" w:hint="eastAsia"/>
                <w:bCs/>
              </w:rPr>
              <w:t>）その他関係法令等を遵守し、適正に取り扱うものとする</w:t>
            </w:r>
            <w:r>
              <w:rPr>
                <w:rFonts w:ascii="ＭＳ ゴシック" w:eastAsia="ＭＳ ゴシック" w:hAnsi="ＭＳ ゴシック" w:hint="eastAsia"/>
              </w:rPr>
              <w:t>。</w:t>
            </w:r>
          </w:p>
          <w:p w14:paraId="601C5B3B"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　職員は、その業務上知り得た利用者等の秘密を保持するものとする。</w:t>
            </w:r>
          </w:p>
          <w:p w14:paraId="3AE4D8D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785FE4AE"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４　事業所は他の障害福祉サービス事業者等に対して、利用者等に関する情報を提供する際は、あらかじめ文書により利用者等の同意を得るものとする。</w:t>
            </w:r>
          </w:p>
          <w:p w14:paraId="11D4DDFA" w14:textId="77777777" w:rsidR="009E0821" w:rsidRDefault="009E0821" w:rsidP="00440E5A">
            <w:pPr>
              <w:ind w:left="200" w:hangingChars="100" w:hanging="200"/>
              <w:rPr>
                <w:rFonts w:ascii="ＭＳ ゴシック" w:eastAsia="ＭＳ ゴシック" w:hAnsi="ＭＳ ゴシック"/>
              </w:rPr>
            </w:pPr>
          </w:p>
          <w:p w14:paraId="2E546F8D" w14:textId="77777777" w:rsidR="009E0821" w:rsidRPr="007859C1" w:rsidRDefault="009E0821" w:rsidP="00440E5A">
            <w:pPr>
              <w:ind w:left="200" w:hangingChars="100" w:hanging="200"/>
              <w:rPr>
                <w:rFonts w:ascii="ＭＳ ゴシック" w:eastAsia="ＭＳ ゴシック" w:hAnsi="ＭＳ ゴシック"/>
              </w:rPr>
            </w:pPr>
            <w:r w:rsidRPr="007859C1">
              <w:rPr>
                <w:rFonts w:ascii="ＭＳ ゴシック" w:eastAsia="ＭＳ ゴシック" w:hAnsi="ＭＳ ゴシック" w:hint="eastAsia"/>
              </w:rPr>
              <w:t>（虐待防止に関する事項）</w:t>
            </w:r>
          </w:p>
          <w:p w14:paraId="784842BF" w14:textId="77777777" w:rsidR="009E0821" w:rsidRPr="007859C1" w:rsidRDefault="009E0821" w:rsidP="00440E5A">
            <w:pPr>
              <w:ind w:left="200" w:hangingChars="100" w:hanging="200"/>
              <w:rPr>
                <w:rFonts w:ascii="ＭＳ ゴシック" w:eastAsia="ＭＳ ゴシック" w:hAnsi="ＭＳ ゴシック"/>
              </w:rPr>
            </w:pPr>
            <w:r w:rsidRPr="007859C1">
              <w:rPr>
                <w:rFonts w:ascii="ＭＳ ゴシック" w:eastAsia="ＭＳ ゴシック" w:hAnsi="ＭＳ ゴシック" w:hint="eastAsia"/>
              </w:rPr>
              <w:t>第</w:t>
            </w:r>
            <w:r w:rsidR="000264B2" w:rsidRPr="007859C1">
              <w:rPr>
                <w:rFonts w:ascii="ＭＳ ゴシック" w:eastAsia="ＭＳ ゴシック" w:hAnsi="ＭＳ ゴシック" w:hint="eastAsia"/>
              </w:rPr>
              <w:t>20</w:t>
            </w:r>
            <w:r w:rsidRPr="007859C1">
              <w:rPr>
                <w:rFonts w:ascii="ＭＳ ゴシック" w:eastAsia="ＭＳ ゴシック" w:hAnsi="ＭＳ ゴシック" w:hint="eastAsia"/>
              </w:rPr>
              <w:t>条　事業者は、利用者の人権の擁護・虐待の防止等のため、次の措置を講ずる</w:t>
            </w:r>
            <w:r w:rsidR="002A3BE8" w:rsidRPr="007859C1">
              <w:rPr>
                <w:rFonts w:ascii="ＭＳ ゴシック" w:eastAsia="ＭＳ ゴシック" w:hAnsi="ＭＳ ゴシック" w:hint="eastAsia"/>
              </w:rPr>
              <w:t>ものとする。</w:t>
            </w:r>
          </w:p>
          <w:p w14:paraId="07358104" w14:textId="77777777" w:rsidR="009E0821" w:rsidRPr="007859C1" w:rsidRDefault="009E0821">
            <w:pPr>
              <w:rPr>
                <w:rFonts w:ascii="ＭＳ ゴシック" w:eastAsia="ＭＳ ゴシック" w:hAnsi="ＭＳ ゴシック"/>
              </w:rPr>
            </w:pPr>
            <w:r w:rsidRPr="007859C1">
              <w:rPr>
                <w:rFonts w:ascii="ＭＳ ゴシック" w:eastAsia="ＭＳ ゴシック" w:hAnsi="ＭＳ ゴシック" w:hint="eastAsia"/>
              </w:rPr>
              <w:t>（１）虐待防止に関する責任者の選定及び設置</w:t>
            </w:r>
          </w:p>
          <w:p w14:paraId="2AA33206" w14:textId="77777777" w:rsidR="009E0821" w:rsidRPr="007859C1" w:rsidRDefault="009E0821">
            <w:pPr>
              <w:rPr>
                <w:rFonts w:ascii="ＭＳ ゴシック" w:eastAsia="ＭＳ ゴシック" w:hAnsi="ＭＳ ゴシック"/>
              </w:rPr>
            </w:pPr>
            <w:r w:rsidRPr="007859C1">
              <w:rPr>
                <w:rFonts w:ascii="ＭＳ ゴシック" w:eastAsia="ＭＳ ゴシック" w:hAnsi="ＭＳ ゴシック" w:hint="eastAsia"/>
              </w:rPr>
              <w:t>（２）成年後見制度の利用支援</w:t>
            </w:r>
          </w:p>
          <w:p w14:paraId="51C2D32A" w14:textId="77777777" w:rsidR="009E0821" w:rsidRPr="007859C1" w:rsidRDefault="009E0821">
            <w:pPr>
              <w:rPr>
                <w:rFonts w:ascii="ＭＳ ゴシック" w:eastAsia="ＭＳ ゴシック" w:hAnsi="ＭＳ ゴシック"/>
              </w:rPr>
            </w:pPr>
            <w:r w:rsidRPr="007859C1">
              <w:rPr>
                <w:rFonts w:ascii="ＭＳ ゴシック" w:eastAsia="ＭＳ ゴシック" w:hAnsi="ＭＳ ゴシック" w:hint="eastAsia"/>
              </w:rPr>
              <w:t>（３）苦情解決体制の整備</w:t>
            </w:r>
          </w:p>
          <w:p w14:paraId="3A2BDAEF" w14:textId="77777777" w:rsidR="009E0821" w:rsidRPr="007859C1" w:rsidRDefault="009E0821">
            <w:pPr>
              <w:rPr>
                <w:rFonts w:ascii="ＭＳ ゴシック" w:eastAsia="ＭＳ ゴシック" w:hAnsi="ＭＳ ゴシック"/>
              </w:rPr>
            </w:pPr>
            <w:r w:rsidRPr="007859C1">
              <w:rPr>
                <w:rFonts w:ascii="ＭＳ ゴシック" w:eastAsia="ＭＳ ゴシック" w:hAnsi="ＭＳ ゴシック" w:hint="eastAsia"/>
              </w:rPr>
              <w:t>（４）従業者に対する虐待の防止を啓発・普及するための研修の実</w:t>
            </w:r>
          </w:p>
          <w:p w14:paraId="3F7AD326" w14:textId="77777777" w:rsidR="009E0821" w:rsidRPr="007859C1" w:rsidRDefault="009E0821">
            <w:pPr>
              <w:rPr>
                <w:rFonts w:ascii="ＭＳ ゴシック" w:eastAsia="ＭＳ ゴシック" w:hAnsi="ＭＳ ゴシック"/>
              </w:rPr>
            </w:pPr>
            <w:r w:rsidRPr="007859C1">
              <w:rPr>
                <w:rFonts w:ascii="ＭＳ ゴシック" w:eastAsia="ＭＳ ゴシック" w:hAnsi="ＭＳ ゴシック" w:hint="eastAsia"/>
              </w:rPr>
              <w:t xml:space="preserve">　　施</w:t>
            </w:r>
          </w:p>
          <w:p w14:paraId="660327DA" w14:textId="77777777" w:rsidR="002A3BE8" w:rsidRPr="007859C1" w:rsidRDefault="002A3BE8" w:rsidP="002A3BE8">
            <w:pPr>
              <w:ind w:left="400" w:hangingChars="200" w:hanging="400"/>
              <w:rPr>
                <w:rFonts w:ascii="ＭＳ ゴシック" w:eastAsia="ＭＳ ゴシック" w:hAnsi="ＭＳ ゴシック"/>
              </w:rPr>
            </w:pPr>
            <w:r w:rsidRPr="007859C1">
              <w:rPr>
                <w:rFonts w:ascii="ＭＳ ゴシック" w:eastAsia="ＭＳ ゴシック" w:hAnsi="ＭＳ ゴシック" w:hint="eastAsia"/>
              </w:rPr>
              <w:t>（５）虐待防止のための対策を検討する虐待防止委員会の設置及び委員会での検討結果についての従業員への周知徹底</w:t>
            </w:r>
          </w:p>
          <w:p w14:paraId="221CC83D" w14:textId="77777777" w:rsidR="002A3BE8" w:rsidRPr="0095741A" w:rsidRDefault="002A3BE8" w:rsidP="002A3BE8">
            <w:pPr>
              <w:ind w:left="400" w:hangingChars="200" w:hanging="400"/>
              <w:rPr>
                <w:rFonts w:ascii="ＭＳ ゴシック" w:eastAsia="ＭＳ ゴシック" w:hAnsi="ＭＳ ゴシック"/>
              </w:rPr>
            </w:pPr>
          </w:p>
          <w:p w14:paraId="453A912B" w14:textId="77777777" w:rsidR="002A3BE8" w:rsidRPr="007859C1" w:rsidRDefault="002A3BE8" w:rsidP="002A3BE8">
            <w:pPr>
              <w:ind w:left="200" w:hangingChars="100" w:hanging="200"/>
              <w:rPr>
                <w:rFonts w:ascii="ＭＳ ゴシック" w:eastAsia="ＭＳ ゴシック" w:hAnsi="ＭＳ ゴシック"/>
              </w:rPr>
            </w:pPr>
            <w:r w:rsidRPr="007859C1">
              <w:rPr>
                <w:rFonts w:ascii="ＭＳ ゴシック" w:eastAsia="ＭＳ ゴシック" w:hAnsi="ＭＳ ゴシック" w:hint="eastAsia"/>
              </w:rPr>
              <w:t>（身体拘束等の禁止）</w:t>
            </w:r>
          </w:p>
          <w:p w14:paraId="72E0039F" w14:textId="77777777" w:rsidR="002A3BE8" w:rsidRPr="007859C1" w:rsidRDefault="002A3BE8" w:rsidP="002A3BE8">
            <w:pPr>
              <w:ind w:left="200" w:hangingChars="100" w:hanging="200"/>
              <w:rPr>
                <w:rFonts w:ascii="ＭＳ ゴシック" w:eastAsia="ＭＳ ゴシック" w:hAnsi="ＭＳ ゴシック"/>
              </w:rPr>
            </w:pPr>
            <w:r w:rsidRPr="007859C1">
              <w:rPr>
                <w:rFonts w:ascii="ＭＳ ゴシック" w:eastAsia="ＭＳ ゴシック" w:hAnsi="ＭＳ ゴシック" w:hint="eastAsia"/>
              </w:rPr>
              <w:t>第21条　事業所は、サービスの提供に当たっては、利用者又は他の利用者の生命又は身体を保護するため緊急やむを得ない場合を除き、身体拘束その他利用者の行動を制限する行為（以下、「身体拘束等」という。）を行わないものとする。</w:t>
            </w:r>
          </w:p>
          <w:p w14:paraId="16F7E546" w14:textId="77777777" w:rsidR="002A3BE8" w:rsidRPr="007859C1" w:rsidRDefault="002A3BE8" w:rsidP="002A3BE8">
            <w:pPr>
              <w:ind w:left="200" w:hangingChars="100" w:hanging="200"/>
              <w:rPr>
                <w:rFonts w:ascii="ＭＳ ゴシック" w:eastAsia="ＭＳ ゴシック" w:hAnsi="ＭＳ ゴシック"/>
              </w:rPr>
            </w:pPr>
            <w:r w:rsidRPr="007859C1">
              <w:rPr>
                <w:rFonts w:ascii="ＭＳ ゴシック" w:eastAsia="ＭＳ ゴシック" w:hAnsi="ＭＳ ゴシック" w:hint="eastAsia"/>
              </w:rPr>
              <w:t>２　事業所は、やむを得ず身体拘束等を行う場合には、その態様及び時間、その際の利用者の心身の状況並びに緊急やむを得ない理由その他必要な事項を記録するものとする。</w:t>
            </w:r>
          </w:p>
          <w:p w14:paraId="3F23614E" w14:textId="77777777" w:rsidR="002A3BE8" w:rsidRPr="007859C1" w:rsidRDefault="002A3BE8" w:rsidP="002A3BE8">
            <w:pPr>
              <w:ind w:left="200" w:hangingChars="100" w:hanging="200"/>
              <w:rPr>
                <w:rFonts w:ascii="ＭＳ ゴシック" w:eastAsia="ＭＳ ゴシック" w:hAnsi="ＭＳ ゴシック"/>
              </w:rPr>
            </w:pPr>
            <w:r w:rsidRPr="007859C1">
              <w:rPr>
                <w:rFonts w:ascii="ＭＳ ゴシック" w:eastAsia="ＭＳ ゴシック" w:hAnsi="ＭＳ ゴシック" w:hint="eastAsia"/>
              </w:rPr>
              <w:t>３　事業所は、身体拘束等の適正化を図るため、次の措置を講ずるものとする。</w:t>
            </w:r>
          </w:p>
          <w:p w14:paraId="4B58D3FD" w14:textId="77777777" w:rsidR="002A3BE8" w:rsidRPr="007859C1" w:rsidRDefault="002A3BE8" w:rsidP="002A3BE8">
            <w:pPr>
              <w:ind w:left="200" w:hangingChars="100" w:hanging="200"/>
              <w:rPr>
                <w:rFonts w:ascii="ＭＳ ゴシック" w:eastAsia="ＭＳ ゴシック" w:hAnsi="ＭＳ ゴシック"/>
              </w:rPr>
            </w:pPr>
            <w:r w:rsidRPr="007859C1">
              <w:rPr>
                <w:rFonts w:ascii="ＭＳ ゴシック" w:eastAsia="ＭＳ ゴシック" w:hAnsi="ＭＳ ゴシック" w:hint="eastAsia"/>
              </w:rPr>
              <w:t>（１）身体拘束等の適正化のための対策を検討する委員会の設置及び委員会での検討結果についての従業者への周知徹底</w:t>
            </w:r>
          </w:p>
          <w:p w14:paraId="29C964E8" w14:textId="77777777" w:rsidR="002A3BE8" w:rsidRPr="007859C1" w:rsidRDefault="002A3BE8" w:rsidP="002A3BE8">
            <w:pPr>
              <w:rPr>
                <w:rFonts w:ascii="ＭＳ ゴシック" w:eastAsia="ＭＳ ゴシック" w:hAnsi="ＭＳ ゴシック"/>
              </w:rPr>
            </w:pPr>
            <w:r w:rsidRPr="007859C1">
              <w:rPr>
                <w:rFonts w:ascii="ＭＳ ゴシック" w:eastAsia="ＭＳ ゴシック" w:hAnsi="ＭＳ ゴシック" w:hint="eastAsia"/>
              </w:rPr>
              <w:lastRenderedPageBreak/>
              <w:t>（２）身体拘束等の適正化のための指針の整備</w:t>
            </w:r>
          </w:p>
          <w:p w14:paraId="2E30E383" w14:textId="77777777" w:rsidR="002A3BE8" w:rsidRPr="007859C1" w:rsidRDefault="002A3BE8" w:rsidP="002A3BE8">
            <w:pPr>
              <w:rPr>
                <w:rFonts w:ascii="ＭＳ ゴシック" w:eastAsia="ＭＳ ゴシック" w:hAnsi="ＭＳ ゴシック"/>
              </w:rPr>
            </w:pPr>
            <w:r w:rsidRPr="007859C1">
              <w:rPr>
                <w:rFonts w:ascii="ＭＳ ゴシック" w:eastAsia="ＭＳ ゴシック" w:hAnsi="ＭＳ ゴシック" w:hint="eastAsia"/>
              </w:rPr>
              <w:t>（３）従業者に対する身体拘束等の適正化のための研修の実施</w:t>
            </w:r>
          </w:p>
          <w:p w14:paraId="2494DA27" w14:textId="77777777" w:rsidR="009E0821" w:rsidRDefault="009E0821" w:rsidP="00440E5A">
            <w:pPr>
              <w:ind w:left="200" w:hangingChars="100" w:hanging="200"/>
              <w:rPr>
                <w:rFonts w:ascii="ＭＳ ゴシック" w:eastAsia="ＭＳ ゴシック" w:hAnsi="ＭＳ ゴシック"/>
              </w:rPr>
            </w:pPr>
          </w:p>
          <w:p w14:paraId="0366DA73" w14:textId="77777777" w:rsidR="00493170" w:rsidRPr="00C9047D" w:rsidRDefault="00493170" w:rsidP="00493170">
            <w:pPr>
              <w:ind w:left="200" w:hangingChars="100" w:hanging="200"/>
              <w:rPr>
                <w:rFonts w:ascii="ＭＳ ゴシック" w:eastAsia="ＭＳ ゴシック" w:hAnsi="ＭＳ ゴシック"/>
                <w:color w:val="0070C0"/>
              </w:rPr>
            </w:pPr>
            <w:r w:rsidRPr="00C9047D">
              <w:rPr>
                <w:rFonts w:ascii="ＭＳ ゴシック" w:eastAsia="ＭＳ ゴシック" w:hAnsi="ＭＳ ゴシック" w:hint="eastAsia"/>
                <w:color w:val="0070C0"/>
              </w:rPr>
              <w:t>（職場環境の確保）</w:t>
            </w:r>
          </w:p>
          <w:p w14:paraId="1BD71E69" w14:textId="19A473C6" w:rsidR="00493170" w:rsidRPr="00C9047D" w:rsidRDefault="00493170" w:rsidP="00493170">
            <w:pPr>
              <w:ind w:left="200" w:hangingChars="100" w:hanging="200"/>
              <w:rPr>
                <w:rFonts w:ascii="ＭＳ ゴシック" w:eastAsia="ＭＳ ゴシック" w:hAnsi="ＭＳ ゴシック"/>
                <w:color w:val="0070C0"/>
              </w:rPr>
            </w:pPr>
            <w:r w:rsidRPr="00C9047D">
              <w:rPr>
                <w:rFonts w:ascii="ＭＳ ゴシック" w:eastAsia="ＭＳ ゴシック" w:hAnsi="ＭＳ ゴシック" w:hint="eastAsia"/>
                <w:color w:val="0070C0"/>
              </w:rPr>
              <w:t>第</w:t>
            </w:r>
            <w:r>
              <w:rPr>
                <w:rFonts w:ascii="ＭＳ ゴシック" w:eastAsia="ＭＳ ゴシック" w:hAnsi="ＭＳ ゴシック" w:hint="eastAsia"/>
                <w:color w:val="0070C0"/>
              </w:rPr>
              <w:t>22</w:t>
            </w:r>
            <w:r w:rsidRPr="00C9047D">
              <w:rPr>
                <w:rFonts w:ascii="ＭＳ ゴシック" w:eastAsia="ＭＳ ゴシック" w:hAnsi="ＭＳ ゴシック" w:hint="eastAsia"/>
                <w:color w:val="0070C0"/>
              </w:rPr>
              <w:t>条　事業所は、利用者へ適切なサービスの提供を確保するため従業者の就業環境が事業所あるいは利用者及びその家族などから害されることを防止するため、次の措置を講ずるものとする。</w:t>
            </w:r>
          </w:p>
          <w:p w14:paraId="26B65134" w14:textId="77777777" w:rsidR="00493170" w:rsidRPr="00C9047D" w:rsidRDefault="00493170" w:rsidP="00493170">
            <w:pPr>
              <w:ind w:left="200" w:hangingChars="100" w:hanging="200"/>
              <w:rPr>
                <w:rFonts w:ascii="ＭＳ ゴシック" w:eastAsia="ＭＳ ゴシック" w:hAnsi="ＭＳ ゴシック"/>
                <w:color w:val="0070C0"/>
              </w:rPr>
            </w:pPr>
            <w:r w:rsidRPr="00C9047D">
              <w:rPr>
                <w:rFonts w:ascii="ＭＳ ゴシック" w:eastAsia="ＭＳ ゴシック" w:hAnsi="ＭＳ ゴシック" w:hint="eastAsia"/>
                <w:color w:val="0070C0"/>
              </w:rPr>
              <w:t xml:space="preserve">　（１）被害防止のための指針の整備と従業者への周知・啓発</w:t>
            </w:r>
          </w:p>
          <w:p w14:paraId="35BAE6AE" w14:textId="45947290" w:rsidR="007859C1" w:rsidRPr="00493170" w:rsidRDefault="00493170" w:rsidP="00493170">
            <w:pPr>
              <w:ind w:left="200" w:hangingChars="100" w:hanging="200"/>
              <w:rPr>
                <w:rFonts w:ascii="ＭＳ ゴシック" w:eastAsia="ＭＳ ゴシック" w:hAnsi="ＭＳ ゴシック"/>
                <w:color w:val="0070C0"/>
              </w:rPr>
            </w:pPr>
            <w:r w:rsidRPr="00C9047D">
              <w:rPr>
                <w:rFonts w:ascii="ＭＳ ゴシック" w:eastAsia="ＭＳ ゴシック" w:hAnsi="ＭＳ ゴシック" w:hint="eastAsia"/>
                <w:color w:val="0070C0"/>
              </w:rPr>
              <w:t xml:space="preserve">　（２）相談体制の整備</w:t>
            </w:r>
            <w:r>
              <w:rPr>
                <w:rFonts w:ascii="ＭＳ ゴシック" w:eastAsia="ＭＳ ゴシック" w:hAnsi="ＭＳ ゴシック" w:hint="eastAsia"/>
                <w:color w:val="0070C0"/>
              </w:rPr>
              <w:t>・</w:t>
            </w:r>
            <w:r w:rsidRPr="00C9047D">
              <w:rPr>
                <w:rFonts w:ascii="ＭＳ ゴシック" w:eastAsia="ＭＳ ゴシック" w:hAnsi="ＭＳ ゴシック" w:hint="eastAsia"/>
                <w:color w:val="0070C0"/>
              </w:rPr>
              <w:t>相談窓口への設置及び従業者への周知</w:t>
            </w:r>
          </w:p>
          <w:p w14:paraId="0338870E" w14:textId="77777777" w:rsidR="007859C1" w:rsidRDefault="007859C1" w:rsidP="00440E5A">
            <w:pPr>
              <w:ind w:left="200" w:hangingChars="100" w:hanging="200"/>
              <w:rPr>
                <w:rFonts w:ascii="ＭＳ ゴシック" w:eastAsia="ＭＳ ゴシック" w:hAnsi="ＭＳ ゴシック"/>
              </w:rPr>
            </w:pPr>
          </w:p>
          <w:p w14:paraId="53B78C6C" w14:textId="77777777" w:rsidR="00493170" w:rsidRPr="00C9047D" w:rsidRDefault="00493170" w:rsidP="00493170">
            <w:pPr>
              <w:ind w:left="200" w:hangingChars="100" w:hanging="200"/>
              <w:rPr>
                <w:rFonts w:ascii="ＭＳ ゴシック" w:eastAsia="ＭＳ ゴシック" w:hAnsi="ＭＳ ゴシック"/>
                <w:color w:val="0070C0"/>
              </w:rPr>
            </w:pPr>
            <w:r w:rsidRPr="00C9047D">
              <w:rPr>
                <w:rFonts w:ascii="ＭＳ ゴシック" w:eastAsia="ＭＳ ゴシック" w:hAnsi="ＭＳ ゴシック" w:hint="eastAsia"/>
                <w:color w:val="0070C0"/>
              </w:rPr>
              <w:t>（業務継続計画の策定）</w:t>
            </w:r>
          </w:p>
          <w:p w14:paraId="4392FDE0" w14:textId="7C41E99A" w:rsidR="00493170" w:rsidRPr="00C9047D" w:rsidRDefault="00493170" w:rsidP="00493170">
            <w:pPr>
              <w:ind w:left="200" w:hangingChars="100" w:hanging="200"/>
              <w:rPr>
                <w:rFonts w:ascii="ＭＳ ゴシック" w:eastAsia="ＭＳ ゴシック" w:hAnsi="ＭＳ ゴシック"/>
                <w:color w:val="0070C0"/>
              </w:rPr>
            </w:pPr>
            <w:r w:rsidRPr="00C9047D">
              <w:rPr>
                <w:rFonts w:ascii="ＭＳ ゴシック" w:eastAsia="ＭＳ ゴシック" w:hAnsi="ＭＳ ゴシック" w:hint="eastAsia"/>
                <w:color w:val="0070C0"/>
              </w:rPr>
              <w:t>第</w:t>
            </w:r>
            <w:r w:rsidR="00924BA8">
              <w:rPr>
                <w:rFonts w:ascii="ＭＳ ゴシック" w:eastAsia="ＭＳ ゴシック" w:hAnsi="ＭＳ ゴシック" w:hint="eastAsia"/>
                <w:color w:val="0070C0"/>
              </w:rPr>
              <w:t>23</w:t>
            </w:r>
            <w:r w:rsidRPr="00C9047D">
              <w:rPr>
                <w:rFonts w:ascii="ＭＳ ゴシック" w:eastAsia="ＭＳ ゴシック" w:hAnsi="ＭＳ ゴシック" w:hint="eastAsia"/>
                <w:color w:val="0070C0"/>
              </w:rPr>
              <w:t>条　事業所は、感染症や非常災害の発生時において、利用者に対するサービスの提供を継続的に実施するために、次の措置を講</w:t>
            </w:r>
            <w:r>
              <w:rPr>
                <w:rFonts w:ascii="ＭＳ ゴシック" w:eastAsia="ＭＳ ゴシック" w:hAnsi="ＭＳ ゴシック" w:hint="eastAsia"/>
                <w:color w:val="0070C0"/>
              </w:rPr>
              <w:t>ず</w:t>
            </w:r>
            <w:r w:rsidRPr="00C9047D">
              <w:rPr>
                <w:rFonts w:ascii="ＭＳ ゴシック" w:eastAsia="ＭＳ ゴシック" w:hAnsi="ＭＳ ゴシック" w:hint="eastAsia"/>
                <w:color w:val="0070C0"/>
              </w:rPr>
              <w:t>るものとする。</w:t>
            </w:r>
          </w:p>
          <w:p w14:paraId="792250C4" w14:textId="77777777" w:rsidR="00493170" w:rsidRPr="00C9047D" w:rsidRDefault="00493170" w:rsidP="00493170">
            <w:pPr>
              <w:ind w:left="200" w:hangingChars="100" w:hanging="200"/>
              <w:rPr>
                <w:rFonts w:ascii="ＭＳ ゴシック" w:eastAsia="ＭＳ ゴシック" w:hAnsi="ＭＳ ゴシック"/>
                <w:color w:val="0070C0"/>
              </w:rPr>
            </w:pPr>
            <w:r w:rsidRPr="00C9047D">
              <w:rPr>
                <w:rFonts w:ascii="ＭＳ ゴシック" w:eastAsia="ＭＳ ゴシック" w:hAnsi="ＭＳ ゴシック" w:hint="eastAsia"/>
                <w:color w:val="0070C0"/>
              </w:rPr>
              <w:t xml:space="preserve">　（１）業務継続計画を策定及び従業員への周知徹底</w:t>
            </w:r>
          </w:p>
          <w:p w14:paraId="3481599A" w14:textId="77777777" w:rsidR="00493170" w:rsidRPr="00C9047D" w:rsidRDefault="00493170" w:rsidP="00493170">
            <w:pPr>
              <w:ind w:left="800" w:hangingChars="400" w:hanging="800"/>
              <w:rPr>
                <w:rFonts w:ascii="ＭＳ ゴシック" w:eastAsia="ＭＳ ゴシック" w:hAnsi="ＭＳ ゴシック"/>
                <w:color w:val="0070C0"/>
              </w:rPr>
            </w:pPr>
            <w:r w:rsidRPr="00C9047D">
              <w:rPr>
                <w:rFonts w:ascii="ＭＳ ゴシック" w:eastAsia="ＭＳ ゴシック" w:hAnsi="ＭＳ ゴシック" w:hint="eastAsia"/>
                <w:color w:val="0070C0"/>
              </w:rPr>
              <w:t xml:space="preserve">　（２）業務継続計画に基づいた従業員への定期的な研修・訓練の実施（年○回以上）</w:t>
            </w:r>
          </w:p>
          <w:p w14:paraId="61574016" w14:textId="154BFFF1" w:rsidR="00493170" w:rsidRPr="00C9047D" w:rsidRDefault="00493170" w:rsidP="00493170">
            <w:pPr>
              <w:ind w:left="800" w:hangingChars="400" w:hanging="800"/>
              <w:rPr>
                <w:rFonts w:ascii="ＭＳ ゴシック" w:eastAsia="ＭＳ ゴシック" w:hAnsi="ＭＳ ゴシック"/>
                <w:color w:val="0070C0"/>
              </w:rPr>
            </w:pPr>
            <w:r w:rsidRPr="00C9047D">
              <w:rPr>
                <w:rFonts w:ascii="ＭＳ ゴシック" w:eastAsia="ＭＳ ゴシック" w:hAnsi="ＭＳ ゴシック" w:hint="eastAsia"/>
                <w:color w:val="0070C0"/>
              </w:rPr>
              <w:t xml:space="preserve">　（３）</w:t>
            </w:r>
            <w:r w:rsidR="002D11B0">
              <w:rPr>
                <w:rFonts w:ascii="ＭＳ ゴシック" w:eastAsia="ＭＳ ゴシック" w:hAnsi="ＭＳ ゴシック" w:hint="eastAsia"/>
                <w:color w:val="0070C0"/>
              </w:rPr>
              <w:t>業務継続計画</w:t>
            </w:r>
            <w:r w:rsidRPr="00C9047D">
              <w:rPr>
                <w:rFonts w:ascii="ＭＳ ゴシック" w:eastAsia="ＭＳ ゴシック" w:hAnsi="ＭＳ ゴシック" w:hint="eastAsia"/>
                <w:color w:val="0070C0"/>
              </w:rPr>
              <w:t>の定期的な見直し</w:t>
            </w:r>
          </w:p>
          <w:p w14:paraId="38BA2B28" w14:textId="77777777" w:rsidR="00493170" w:rsidRPr="00493170" w:rsidRDefault="00493170" w:rsidP="00440E5A">
            <w:pPr>
              <w:ind w:left="200" w:hangingChars="100" w:hanging="200"/>
              <w:rPr>
                <w:rFonts w:ascii="ＭＳ ゴシック" w:eastAsia="ＭＳ ゴシック" w:hAnsi="ＭＳ ゴシック"/>
              </w:rPr>
            </w:pPr>
          </w:p>
          <w:p w14:paraId="3137E05D" w14:textId="77777777" w:rsidR="00493170" w:rsidRPr="00C9047D" w:rsidRDefault="00493170" w:rsidP="00493170">
            <w:pPr>
              <w:ind w:left="800" w:hangingChars="400" w:hanging="800"/>
              <w:rPr>
                <w:rFonts w:ascii="ＭＳ ゴシック" w:eastAsia="ＭＳ ゴシック" w:hAnsi="ＭＳ ゴシック"/>
                <w:color w:val="0070C0"/>
              </w:rPr>
            </w:pPr>
            <w:r w:rsidRPr="00C9047D">
              <w:rPr>
                <w:rFonts w:ascii="ＭＳ ゴシック" w:eastAsia="ＭＳ ゴシック" w:hAnsi="ＭＳ ゴシック" w:hint="eastAsia"/>
                <w:color w:val="0070C0"/>
              </w:rPr>
              <w:t>（衛生管理の徹底）</w:t>
            </w:r>
          </w:p>
          <w:p w14:paraId="47A72A73" w14:textId="3D26353D" w:rsidR="00493170" w:rsidRPr="00C9047D" w:rsidRDefault="00493170" w:rsidP="00493170">
            <w:pPr>
              <w:ind w:left="270" w:hangingChars="135" w:hanging="270"/>
              <w:rPr>
                <w:rFonts w:ascii="ＭＳ ゴシック" w:eastAsia="ＭＳ ゴシック" w:hAnsi="ＭＳ ゴシック"/>
                <w:color w:val="0070C0"/>
              </w:rPr>
            </w:pPr>
            <w:r w:rsidRPr="00C9047D">
              <w:rPr>
                <w:rFonts w:ascii="ＭＳ ゴシック" w:eastAsia="ＭＳ ゴシック" w:hAnsi="ＭＳ ゴシック" w:hint="eastAsia"/>
                <w:color w:val="0070C0"/>
              </w:rPr>
              <w:t>第</w:t>
            </w:r>
            <w:r w:rsidR="00924BA8">
              <w:rPr>
                <w:rFonts w:ascii="ＭＳ ゴシック" w:eastAsia="ＭＳ ゴシック" w:hAnsi="ＭＳ ゴシック" w:hint="eastAsia"/>
                <w:color w:val="0070C0"/>
              </w:rPr>
              <w:t>24</w:t>
            </w:r>
            <w:r w:rsidRPr="00C9047D">
              <w:rPr>
                <w:rFonts w:ascii="ＭＳ ゴシック" w:eastAsia="ＭＳ ゴシック" w:hAnsi="ＭＳ ゴシック" w:hint="eastAsia"/>
                <w:color w:val="0070C0"/>
              </w:rPr>
              <w:t>条　事業所は、従業者の清潔保持及び健康状態の管理</w:t>
            </w:r>
            <w:r>
              <w:rPr>
                <w:rFonts w:ascii="ＭＳ ゴシック" w:eastAsia="ＭＳ ゴシック" w:hAnsi="ＭＳ ゴシック" w:hint="eastAsia"/>
                <w:color w:val="0070C0"/>
              </w:rPr>
              <w:t>、</w:t>
            </w:r>
            <w:r w:rsidRPr="00C9047D">
              <w:rPr>
                <w:rFonts w:ascii="ＭＳ ゴシック" w:eastAsia="ＭＳ ゴシック" w:hAnsi="ＭＳ ゴシック" w:hint="eastAsia"/>
                <w:color w:val="0070C0"/>
              </w:rPr>
              <w:t>設備</w:t>
            </w:r>
            <w:r>
              <w:rPr>
                <w:rFonts w:ascii="ＭＳ ゴシック" w:eastAsia="ＭＳ ゴシック" w:hAnsi="ＭＳ ゴシック" w:hint="eastAsia"/>
                <w:color w:val="0070C0"/>
              </w:rPr>
              <w:t>と</w:t>
            </w:r>
            <w:r w:rsidRPr="00C9047D">
              <w:rPr>
                <w:rFonts w:ascii="ＭＳ ゴシック" w:eastAsia="ＭＳ ゴシック" w:hAnsi="ＭＳ ゴシック" w:hint="eastAsia"/>
                <w:color w:val="0070C0"/>
              </w:rPr>
              <w:t>備品等の衛生的な管理のため</w:t>
            </w:r>
            <w:r>
              <w:rPr>
                <w:rFonts w:ascii="ＭＳ ゴシック" w:eastAsia="ＭＳ ゴシック" w:hAnsi="ＭＳ ゴシック" w:hint="eastAsia"/>
                <w:color w:val="0070C0"/>
              </w:rPr>
              <w:t>、</w:t>
            </w:r>
            <w:r w:rsidRPr="00C9047D">
              <w:rPr>
                <w:rFonts w:ascii="ＭＳ ゴシック" w:eastAsia="ＭＳ ゴシック" w:hAnsi="ＭＳ ゴシック" w:hint="eastAsia"/>
                <w:color w:val="0070C0"/>
              </w:rPr>
              <w:t>次の措置を講ずるものとする。</w:t>
            </w:r>
          </w:p>
          <w:p w14:paraId="73144F5F" w14:textId="77777777" w:rsidR="00493170" w:rsidRPr="00C9047D" w:rsidRDefault="00493170" w:rsidP="00493170">
            <w:pPr>
              <w:ind w:leftChars="99" w:left="672" w:hangingChars="237" w:hanging="474"/>
              <w:rPr>
                <w:rFonts w:ascii="ＭＳ ゴシック" w:eastAsia="ＭＳ ゴシック" w:hAnsi="ＭＳ ゴシック"/>
                <w:color w:val="0070C0"/>
              </w:rPr>
            </w:pPr>
            <w:r w:rsidRPr="00C9047D">
              <w:rPr>
                <w:rFonts w:ascii="ＭＳ ゴシック" w:eastAsia="ＭＳ ゴシック" w:hAnsi="ＭＳ ゴシック" w:hint="eastAsia"/>
                <w:color w:val="0070C0"/>
              </w:rPr>
              <w:t>（１）感染症の予防及びまん延防止のための対策を検討する委員会（以下「感染対策委員会」）の設置及び専任の感染対策担当者の配置</w:t>
            </w:r>
          </w:p>
          <w:p w14:paraId="6D35E84B" w14:textId="77777777" w:rsidR="00493170" w:rsidRPr="00C9047D" w:rsidRDefault="00493170" w:rsidP="00493170">
            <w:pPr>
              <w:ind w:leftChars="100" w:left="800" w:hangingChars="300" w:hanging="600"/>
              <w:rPr>
                <w:rFonts w:ascii="ＭＳ ゴシック" w:eastAsia="ＭＳ ゴシック" w:hAnsi="ＭＳ ゴシック"/>
                <w:color w:val="0070C0"/>
              </w:rPr>
            </w:pPr>
            <w:r w:rsidRPr="00C9047D">
              <w:rPr>
                <w:rFonts w:ascii="ＭＳ ゴシック" w:eastAsia="ＭＳ ゴシック" w:hAnsi="ＭＳ ゴシック" w:hint="eastAsia"/>
                <w:color w:val="0070C0"/>
              </w:rPr>
              <w:t>（２）感染対策委員会</w:t>
            </w:r>
            <w:r>
              <w:rPr>
                <w:rFonts w:ascii="ＭＳ ゴシック" w:eastAsia="ＭＳ ゴシック" w:hAnsi="ＭＳ ゴシック" w:hint="eastAsia"/>
                <w:color w:val="0070C0"/>
              </w:rPr>
              <w:t>（テレビ電話装置等を活用して行うこともできる）</w:t>
            </w:r>
            <w:r w:rsidRPr="00C9047D">
              <w:rPr>
                <w:rFonts w:ascii="ＭＳ ゴシック" w:eastAsia="ＭＳ ゴシック" w:hAnsi="ＭＳ ゴシック" w:hint="eastAsia"/>
                <w:color w:val="0070C0"/>
              </w:rPr>
              <w:t>の定期的な実施</w:t>
            </w:r>
            <w:r>
              <w:rPr>
                <w:rFonts w:ascii="ＭＳ ゴシック" w:eastAsia="ＭＳ ゴシック" w:hAnsi="ＭＳ ゴシック" w:hint="eastAsia"/>
                <w:color w:val="0070C0"/>
              </w:rPr>
              <w:t>（○月に△回</w:t>
            </w:r>
            <w:r w:rsidRPr="00C9047D">
              <w:rPr>
                <w:rFonts w:ascii="ＭＳ ゴシック" w:eastAsia="ＭＳ ゴシック" w:hAnsi="ＭＳ ゴシック" w:hint="eastAsia"/>
                <w:color w:val="0070C0"/>
              </w:rPr>
              <w:t>以上）及び委員会での検討結果についての従業員への周知徹底</w:t>
            </w:r>
          </w:p>
          <w:p w14:paraId="481D7DF5" w14:textId="77777777" w:rsidR="00493170" w:rsidRPr="00C9047D" w:rsidRDefault="00493170" w:rsidP="00493170">
            <w:pPr>
              <w:rPr>
                <w:rFonts w:ascii="ＭＳ ゴシック" w:eastAsia="ＭＳ ゴシック" w:hAnsi="ＭＳ ゴシック"/>
                <w:color w:val="0070C0"/>
              </w:rPr>
            </w:pPr>
            <w:r w:rsidRPr="00C9047D">
              <w:rPr>
                <w:rFonts w:ascii="ＭＳ ゴシック" w:eastAsia="ＭＳ ゴシック" w:hAnsi="ＭＳ ゴシック" w:hint="eastAsia"/>
                <w:color w:val="0070C0"/>
              </w:rPr>
              <w:t xml:space="preserve">　（３）感染症の予防及びまん延防止のための指針の整備</w:t>
            </w:r>
          </w:p>
          <w:p w14:paraId="2E75EB75" w14:textId="77777777" w:rsidR="00493170" w:rsidRPr="00C9047D" w:rsidRDefault="00493170" w:rsidP="00493170">
            <w:pPr>
              <w:ind w:left="674" w:hangingChars="337" w:hanging="674"/>
              <w:rPr>
                <w:rFonts w:ascii="ＭＳ ゴシック" w:eastAsia="ＭＳ ゴシック" w:hAnsi="ＭＳ ゴシック"/>
                <w:color w:val="0070C0"/>
              </w:rPr>
            </w:pPr>
            <w:r w:rsidRPr="00C9047D">
              <w:rPr>
                <w:rFonts w:ascii="ＭＳ ゴシック" w:eastAsia="ＭＳ ゴシック" w:hAnsi="ＭＳ ゴシック" w:hint="eastAsia"/>
                <w:color w:val="0070C0"/>
              </w:rPr>
              <w:t xml:space="preserve">　（４）発生時の事業所内の連絡体制及び関係医療機関への連絡体制の構築</w:t>
            </w:r>
          </w:p>
          <w:p w14:paraId="7CD6BDF8" w14:textId="77777777" w:rsidR="00493170" w:rsidRPr="00F85FA9" w:rsidRDefault="00493170" w:rsidP="00493170">
            <w:pPr>
              <w:ind w:left="674" w:hangingChars="337" w:hanging="674"/>
              <w:rPr>
                <w:rFonts w:ascii="ＭＳ ゴシック" w:eastAsia="ＭＳ ゴシック" w:hAnsi="ＭＳ ゴシック"/>
                <w:color w:val="0070C0"/>
              </w:rPr>
            </w:pPr>
            <w:r w:rsidRPr="00C9047D">
              <w:rPr>
                <w:rFonts w:ascii="ＭＳ ゴシック" w:eastAsia="ＭＳ ゴシック" w:hAnsi="ＭＳ ゴシック" w:hint="eastAsia"/>
                <w:color w:val="0070C0"/>
              </w:rPr>
              <w:t xml:space="preserve">　（５）感染症の予防及びまん延防止のための定期的な研修・訓練の実施（年○回以上）</w:t>
            </w:r>
          </w:p>
          <w:p w14:paraId="053DDC44" w14:textId="77777777" w:rsidR="00493170" w:rsidRPr="002A3BE8" w:rsidRDefault="00493170" w:rsidP="00493170">
            <w:pPr>
              <w:rPr>
                <w:rFonts w:ascii="ＭＳ ゴシック" w:eastAsia="ＭＳ ゴシック" w:hAnsi="ＭＳ ゴシック"/>
              </w:rPr>
            </w:pPr>
          </w:p>
          <w:p w14:paraId="7D81E188"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（その他運営に関する重要事項）</w:t>
            </w:r>
          </w:p>
          <w:p w14:paraId="7AB616AA" w14:textId="43F0286E"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第</w:t>
            </w:r>
            <w:r w:rsidR="00924BA8" w:rsidRPr="002E3059">
              <w:rPr>
                <w:rFonts w:ascii="ＭＳ ゴシック" w:eastAsia="ＭＳ ゴシック" w:hAnsi="ＭＳ ゴシック" w:hint="eastAsia"/>
              </w:rPr>
              <w:t>25</w:t>
            </w:r>
            <w:r>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36906621"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（１）採用時研修　採用後○カ月以内</w:t>
            </w:r>
          </w:p>
          <w:p w14:paraId="5CAAC8E4"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（２）継続研修　年○回</w:t>
            </w:r>
          </w:p>
          <w:p w14:paraId="33042887" w14:textId="0A4FDC2A" w:rsidR="002F0CCA" w:rsidRPr="002F0CCA" w:rsidRDefault="002F0CCA" w:rsidP="002F0CCA">
            <w:pPr>
              <w:ind w:left="200" w:hangingChars="100" w:hanging="200"/>
              <w:rPr>
                <w:rFonts w:ascii="ＭＳ ゴシック" w:eastAsia="ＭＳ ゴシック" w:hAnsi="ＭＳ ゴシック"/>
                <w:color w:val="000000"/>
              </w:rPr>
            </w:pPr>
            <w:r>
              <w:rPr>
                <w:rFonts w:ascii="ＭＳ ゴシック" w:eastAsia="ＭＳ ゴシック" w:hAnsi="ＭＳ ゴシック" w:hint="eastAsia"/>
                <w:color w:val="0070C0"/>
              </w:rPr>
              <w:t xml:space="preserve">２　</w:t>
            </w:r>
            <w:r w:rsidRPr="002E7B74">
              <w:rPr>
                <w:rFonts w:ascii="ＭＳ ゴシック" w:eastAsia="ＭＳ ゴシック" w:hAnsi="ＭＳ ゴシック" w:hint="eastAsia"/>
                <w:color w:val="0070C0"/>
              </w:rPr>
              <w:t>事業所は運営規程の概要等を利用者のサービスの選択のために見や</w:t>
            </w:r>
            <w:r w:rsidRPr="002E7B74">
              <w:rPr>
                <w:rFonts w:ascii="ＭＳ ゴシック" w:eastAsia="ＭＳ ゴシック" w:hAnsi="ＭＳ ゴシック" w:hint="eastAsia"/>
                <w:color w:val="0070C0"/>
              </w:rPr>
              <w:lastRenderedPageBreak/>
              <w:t>すい場所に掲示するものとする</w:t>
            </w:r>
            <w:r>
              <w:rPr>
                <w:rFonts w:ascii="ＭＳ ゴシック" w:eastAsia="ＭＳ ゴシック" w:hAnsi="ＭＳ ゴシック" w:hint="eastAsia"/>
                <w:color w:val="000000"/>
              </w:rPr>
              <w:t>。</w:t>
            </w:r>
          </w:p>
          <w:p w14:paraId="1EE9C8EB" w14:textId="783CFFE3" w:rsidR="009E0821" w:rsidRDefault="002F0CCA"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３</w:t>
            </w:r>
            <w:r w:rsidR="009E0821">
              <w:rPr>
                <w:rFonts w:ascii="ＭＳ ゴシック" w:eastAsia="ＭＳ ゴシック" w:hAnsi="ＭＳ ゴシック" w:hint="eastAsia"/>
              </w:rPr>
              <w:t xml:space="preserve">　事業所は、職員、設備、備品及び会計に関する諸記録を整備するものとする。</w:t>
            </w:r>
          </w:p>
          <w:p w14:paraId="4B661C01" w14:textId="77777777" w:rsidR="002F0CCA" w:rsidRPr="007E33F1" w:rsidRDefault="002F0CCA" w:rsidP="002F0CCA">
            <w:pPr>
              <w:ind w:leftChars="100" w:left="200"/>
              <w:rPr>
                <w:rFonts w:ascii="ＭＳ ゴシック" w:eastAsia="ＭＳ ゴシック" w:hAnsi="ＭＳ ゴシック"/>
                <w:color w:val="5B9BD5"/>
              </w:rPr>
            </w:pPr>
            <w:r w:rsidRPr="007E33F1">
              <w:rPr>
                <w:rFonts w:ascii="ＭＳ ゴシック" w:eastAsia="ＭＳ ゴシック" w:hAnsi="ＭＳ ゴシック" w:hint="eastAsia"/>
                <w:color w:val="5B9BD5"/>
              </w:rPr>
              <w:t>（１）提供したサービス内容の記録</w:t>
            </w:r>
          </w:p>
          <w:p w14:paraId="274D22B0" w14:textId="232D2435" w:rsidR="002F0CCA" w:rsidRPr="007E33F1" w:rsidRDefault="002F0CCA" w:rsidP="002F0CCA">
            <w:pPr>
              <w:ind w:left="200" w:hangingChars="100" w:hanging="200"/>
              <w:rPr>
                <w:rFonts w:ascii="ＭＳ ゴシック" w:eastAsia="ＭＳ ゴシック" w:hAnsi="ＭＳ ゴシック"/>
                <w:color w:val="5B9BD5"/>
              </w:rPr>
            </w:pPr>
            <w:r w:rsidRPr="007E33F1">
              <w:rPr>
                <w:rFonts w:ascii="ＭＳ ゴシック" w:eastAsia="ＭＳ ゴシック" w:hAnsi="ＭＳ ゴシック" w:hint="eastAsia"/>
                <w:color w:val="5B9BD5"/>
              </w:rPr>
              <w:t xml:space="preserve">　（２）</w:t>
            </w:r>
            <w:r w:rsidR="00C974A6" w:rsidRPr="00C974A6">
              <w:rPr>
                <w:rFonts w:ascii="ＭＳ ゴシック" w:eastAsia="ＭＳ ゴシック" w:hAnsi="ＭＳ ゴシック" w:hint="eastAsia"/>
                <w:color w:val="548DD4" w:themeColor="text2" w:themeTint="99"/>
              </w:rPr>
              <w:t>就労継続支援Ａ型計画</w:t>
            </w:r>
          </w:p>
          <w:p w14:paraId="553888FC" w14:textId="77777777" w:rsidR="002F0CCA" w:rsidRPr="007E33F1" w:rsidRDefault="002F0CCA" w:rsidP="002F0CCA">
            <w:pPr>
              <w:ind w:left="200" w:hangingChars="100" w:hanging="200"/>
              <w:rPr>
                <w:rFonts w:ascii="ＭＳ ゴシック" w:eastAsia="ＭＳ ゴシック" w:hAnsi="ＭＳ ゴシック"/>
                <w:color w:val="5B9BD5"/>
              </w:rPr>
            </w:pPr>
            <w:r w:rsidRPr="007E33F1">
              <w:rPr>
                <w:rFonts w:ascii="ＭＳ ゴシック" w:eastAsia="ＭＳ ゴシック" w:hAnsi="ＭＳ ゴシック" w:hint="eastAsia"/>
                <w:color w:val="5B9BD5"/>
              </w:rPr>
              <w:t xml:space="preserve">　（３）緊急やむを得ない場合に行った身体拘束等の記録</w:t>
            </w:r>
          </w:p>
          <w:p w14:paraId="74EC1D96" w14:textId="77777777" w:rsidR="002F0CCA" w:rsidRPr="007E33F1" w:rsidRDefault="002F0CCA" w:rsidP="002F0CCA">
            <w:pPr>
              <w:ind w:left="200" w:hangingChars="100" w:hanging="200"/>
              <w:rPr>
                <w:rFonts w:ascii="ＭＳ ゴシック" w:eastAsia="ＭＳ ゴシック" w:hAnsi="ＭＳ ゴシック"/>
                <w:color w:val="5B9BD5"/>
              </w:rPr>
            </w:pPr>
            <w:r w:rsidRPr="007E33F1">
              <w:rPr>
                <w:rFonts w:ascii="ＭＳ ゴシック" w:eastAsia="ＭＳ ゴシック" w:hAnsi="ＭＳ ゴシック" w:hint="eastAsia"/>
                <w:color w:val="5B9BD5"/>
              </w:rPr>
              <w:t xml:space="preserve">　（４）苦情内容等の記録</w:t>
            </w:r>
          </w:p>
          <w:p w14:paraId="2137EEDE" w14:textId="77777777" w:rsidR="002F0CCA" w:rsidRPr="007E33F1" w:rsidRDefault="002F0CCA" w:rsidP="002F0CCA">
            <w:pPr>
              <w:ind w:left="200" w:hangingChars="100" w:hanging="200"/>
              <w:rPr>
                <w:rFonts w:ascii="ＭＳ ゴシック" w:eastAsia="ＭＳ ゴシック" w:hAnsi="ＭＳ ゴシック"/>
                <w:color w:val="5B9BD5"/>
              </w:rPr>
            </w:pPr>
            <w:r w:rsidRPr="007E33F1">
              <w:rPr>
                <w:rFonts w:ascii="ＭＳ ゴシック" w:eastAsia="ＭＳ ゴシック" w:hAnsi="ＭＳ ゴシック" w:hint="eastAsia"/>
                <w:color w:val="5B9BD5"/>
              </w:rPr>
              <w:t xml:space="preserve">　（５）事故の状況及び事故に際して採った処置についての記録</w:t>
            </w:r>
          </w:p>
          <w:p w14:paraId="79D3795C" w14:textId="77777777" w:rsidR="002F0CCA" w:rsidRPr="000454F1" w:rsidRDefault="002F0CCA" w:rsidP="002F0CCA">
            <w:pPr>
              <w:ind w:left="200" w:hangingChars="100" w:hanging="200"/>
              <w:rPr>
                <w:rFonts w:ascii="ＭＳ ゴシック" w:eastAsia="ＭＳ ゴシック" w:hAnsi="ＭＳ ゴシック"/>
                <w:i/>
                <w:color w:val="000000"/>
              </w:rPr>
            </w:pPr>
            <w:r w:rsidRPr="007E33F1">
              <w:rPr>
                <w:rFonts w:ascii="ＭＳ ゴシック" w:eastAsia="ＭＳ ゴシック" w:hAnsi="ＭＳ ゴシック" w:hint="eastAsia"/>
                <w:color w:val="5B9BD5"/>
              </w:rPr>
              <w:t xml:space="preserve">　（６）支給決定障害者等に関する市町村への通知に係る記録</w:t>
            </w:r>
          </w:p>
          <w:p w14:paraId="09CD9D0A" w14:textId="65C045FF" w:rsidR="009E0821" w:rsidRDefault="002F0CCA"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４</w:t>
            </w:r>
            <w:r w:rsidR="009E0821">
              <w:rPr>
                <w:rFonts w:ascii="ＭＳ ゴシック" w:eastAsia="ＭＳ ゴシック" w:hAnsi="ＭＳ ゴシック" w:hint="eastAsia"/>
              </w:rPr>
              <w:t xml:space="preserve">　事業所は、利用者に対する指定就労継続支援Ａ型の提供に関する諸記録を整備し、当該指定就労継続支援Ａ型を提供した日から５年間保存するものとする。</w:t>
            </w:r>
          </w:p>
          <w:p w14:paraId="300E4EEB" w14:textId="378C7BF1" w:rsidR="009E0821" w:rsidRDefault="002F0CCA"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５</w:t>
            </w:r>
            <w:r w:rsidR="009E0821">
              <w:rPr>
                <w:rFonts w:ascii="ＭＳ ゴシック" w:eastAsia="ＭＳ ゴシック" w:hAnsi="ＭＳ ゴシック" w:hint="eastAsia"/>
              </w:rPr>
              <w:t xml:space="preserve">　事業所は、指定就労継続支援Ａ型の利用について市町村又は相談支援事業を行う者が行う連絡調整に、できる限り協力するものとする。</w:t>
            </w:r>
          </w:p>
          <w:p w14:paraId="2FF64F62" w14:textId="0DB804E2" w:rsidR="009E0821" w:rsidRDefault="002F0CCA" w:rsidP="00440E5A">
            <w:pPr>
              <w:ind w:left="200" w:hangingChars="100" w:hanging="200"/>
              <w:rPr>
                <w:rFonts w:ascii="ＭＳ ゴシック" w:eastAsia="ＭＳ ゴシック" w:hAnsi="ＭＳ ゴシック"/>
                <w:i/>
              </w:rPr>
            </w:pPr>
            <w:r>
              <w:rPr>
                <w:rFonts w:ascii="ＭＳ ゴシック" w:eastAsia="ＭＳ ゴシック" w:hAnsi="ＭＳ ゴシック" w:hint="eastAsia"/>
              </w:rPr>
              <w:t>６</w:t>
            </w:r>
            <w:r w:rsidR="009E0821">
              <w:rPr>
                <w:rFonts w:ascii="ＭＳ ゴシック" w:eastAsia="ＭＳ ゴシック" w:hAnsi="ＭＳ ゴシック" w:hint="eastAsia"/>
              </w:rPr>
              <w:t xml:space="preserve">　この規程に定める事項のほか、運営に関する重要事項は＊＊＊と事業所の管理者との協議に基づいて定めるものとする。</w:t>
            </w:r>
          </w:p>
          <w:p w14:paraId="17503D6B" w14:textId="77777777" w:rsidR="009E0821" w:rsidRDefault="009E0821" w:rsidP="00440E5A">
            <w:pPr>
              <w:ind w:left="200" w:hangingChars="100" w:hanging="200"/>
              <w:rPr>
                <w:rFonts w:ascii="ＭＳ ゴシック" w:eastAsia="ＭＳ ゴシック" w:hAnsi="ＭＳ ゴシック"/>
              </w:rPr>
            </w:pPr>
          </w:p>
          <w:p w14:paraId="7C50EB0A" w14:textId="77777777" w:rsidR="009E0821" w:rsidRDefault="009E0821"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附　則</w:t>
            </w:r>
          </w:p>
          <w:p w14:paraId="4755CF2D" w14:textId="77777777" w:rsidR="009E0821" w:rsidRDefault="002A3BE8" w:rsidP="00440E5A">
            <w:pPr>
              <w:ind w:left="200" w:hangingChars="100" w:hanging="200"/>
              <w:rPr>
                <w:rFonts w:ascii="ＭＳ ゴシック" w:eastAsia="ＭＳ ゴシック" w:hAnsi="ＭＳ ゴシック"/>
              </w:rPr>
            </w:pPr>
            <w:r>
              <w:rPr>
                <w:rFonts w:ascii="ＭＳ ゴシック" w:eastAsia="ＭＳ ゴシック" w:hAnsi="ＭＳ ゴシック" w:hint="eastAsia"/>
              </w:rPr>
              <w:t>この規程は、令和</w:t>
            </w:r>
            <w:r w:rsidR="009E0821">
              <w:rPr>
                <w:rFonts w:ascii="ＭＳ ゴシック" w:eastAsia="ＭＳ ゴシック" w:hAnsi="ＭＳ ゴシック" w:hint="eastAsia"/>
              </w:rPr>
              <w:t>○○年○月１日から施行する。</w:t>
            </w:r>
          </w:p>
        </w:tc>
        <w:tc>
          <w:tcPr>
            <w:tcW w:w="3060" w:type="dxa"/>
          </w:tcPr>
          <w:p w14:paraId="41F9C498"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※「○○○」⇒事業所の正式名称</w:t>
            </w:r>
          </w:p>
          <w:p w14:paraId="25F7CD7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E931F2F" w14:textId="77777777" w:rsidR="009E0821" w:rsidRDefault="009E0821">
            <w:pPr>
              <w:spacing w:line="240" w:lineRule="exact"/>
              <w:rPr>
                <w:rFonts w:ascii="ＭＳ ゴシック" w:eastAsia="ＭＳ ゴシック" w:hAnsi="ＭＳ ゴシック"/>
                <w:sz w:val="16"/>
                <w:szCs w:val="16"/>
              </w:rPr>
            </w:pPr>
          </w:p>
          <w:p w14:paraId="5D2021B1" w14:textId="77777777" w:rsidR="009E0821" w:rsidRDefault="009E0821">
            <w:pPr>
              <w:spacing w:line="240" w:lineRule="exact"/>
              <w:rPr>
                <w:rFonts w:ascii="ＭＳ ゴシック" w:eastAsia="ＭＳ ゴシック" w:hAnsi="ＭＳ ゴシック"/>
                <w:sz w:val="16"/>
                <w:szCs w:val="16"/>
              </w:rPr>
            </w:pPr>
          </w:p>
          <w:p w14:paraId="34B9786A" w14:textId="77777777" w:rsidR="009E0821" w:rsidRDefault="009E0821">
            <w:pPr>
              <w:spacing w:line="240" w:lineRule="exact"/>
              <w:rPr>
                <w:rFonts w:ascii="ＭＳ ゴシック" w:eastAsia="ＭＳ ゴシック" w:hAnsi="ＭＳ ゴシック"/>
                <w:sz w:val="16"/>
                <w:szCs w:val="16"/>
              </w:rPr>
            </w:pPr>
          </w:p>
          <w:p w14:paraId="4A4D50AD" w14:textId="77777777" w:rsidR="009E0821" w:rsidRDefault="009E0821">
            <w:pPr>
              <w:spacing w:line="240" w:lineRule="exact"/>
              <w:rPr>
                <w:rFonts w:ascii="ＭＳ ゴシック" w:eastAsia="ＭＳ ゴシック" w:hAnsi="ＭＳ ゴシック"/>
                <w:sz w:val="16"/>
                <w:szCs w:val="16"/>
              </w:rPr>
            </w:pPr>
          </w:p>
          <w:p w14:paraId="131CD258"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※「＊＊＊」⇒開設者（法人名）</w:t>
            </w:r>
          </w:p>
          <w:p w14:paraId="53BE371C"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※「○○○」⇒事業所の正式名称</w:t>
            </w:r>
          </w:p>
          <w:p w14:paraId="43550F67"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13CC147"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2CF98F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DB20198" w14:textId="77777777" w:rsidR="00D41BD4" w:rsidRPr="0025375D" w:rsidRDefault="00D41BD4" w:rsidP="00D41BD4">
            <w:pPr>
              <w:ind w:leftChars="18" w:left="36" w:firstLine="1"/>
              <w:rPr>
                <w:rFonts w:ascii="ＭＳ ゴシック" w:eastAsia="ＭＳ ゴシック" w:hAnsi="ＭＳ ゴシック"/>
                <w:color w:val="FF0000"/>
                <w:sz w:val="16"/>
                <w:szCs w:val="16"/>
              </w:rPr>
            </w:pPr>
            <w:r w:rsidRPr="0050216B">
              <w:rPr>
                <w:rFonts w:ascii="ＭＳ ゴシック" w:eastAsia="ＭＳ ゴシック" w:hAnsi="ＭＳ ゴシック" w:hint="eastAsia"/>
                <w:color w:val="FF0000"/>
                <w:sz w:val="16"/>
                <w:szCs w:val="16"/>
              </w:rPr>
              <w:t>障害者の日常生活及び社会生活を総合的に支援するための法律に基づく指定障害福祉サービスの事業等の人員、設備及び運営に関する基準</w:t>
            </w:r>
            <w:r>
              <w:rPr>
                <w:rFonts w:ascii="ＭＳ ゴシック" w:eastAsia="ＭＳ ゴシック" w:hAnsi="ＭＳ ゴシック" w:hint="eastAsia"/>
                <w:color w:val="FF0000"/>
                <w:sz w:val="16"/>
                <w:szCs w:val="16"/>
              </w:rPr>
              <w:t>（以下基準省令という。）</w:t>
            </w:r>
            <w:r w:rsidRPr="0050216B">
              <w:rPr>
                <w:rFonts w:ascii="ＭＳ ゴシック" w:eastAsia="ＭＳ ゴシック" w:hAnsi="ＭＳ ゴシック" w:hint="eastAsia"/>
                <w:color w:val="FF0000"/>
                <w:sz w:val="16"/>
                <w:szCs w:val="16"/>
              </w:rPr>
              <w:t xml:space="preserve">　</w:t>
            </w:r>
            <w:r w:rsidRPr="0025375D">
              <w:rPr>
                <w:rFonts w:ascii="ＭＳ ゴシック" w:eastAsia="ＭＳ ゴシック" w:hAnsi="ＭＳ ゴシック" w:hint="eastAsia"/>
                <w:color w:val="FF0000"/>
                <w:sz w:val="16"/>
                <w:szCs w:val="16"/>
              </w:rPr>
              <w:t>第57条</w:t>
            </w:r>
          </w:p>
          <w:p w14:paraId="712CCD5E" w14:textId="77777777" w:rsidR="009E0821" w:rsidRDefault="009E0821">
            <w:pPr>
              <w:spacing w:line="240" w:lineRule="exact"/>
              <w:rPr>
                <w:rFonts w:ascii="ＭＳ ゴシック" w:eastAsia="ＭＳ ゴシック" w:hAnsi="ＭＳ ゴシック"/>
                <w:sz w:val="16"/>
                <w:szCs w:val="16"/>
              </w:rPr>
            </w:pPr>
          </w:p>
          <w:p w14:paraId="5ECF767A" w14:textId="77777777" w:rsidR="009E0821" w:rsidRDefault="009E0821">
            <w:pPr>
              <w:spacing w:line="240" w:lineRule="exact"/>
              <w:rPr>
                <w:rFonts w:ascii="ＭＳ ゴシック" w:eastAsia="ＭＳ ゴシック" w:hAnsi="ＭＳ ゴシック"/>
                <w:sz w:val="16"/>
                <w:szCs w:val="16"/>
              </w:rPr>
            </w:pPr>
          </w:p>
          <w:p w14:paraId="5801034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9E8B123"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EE05179" w14:textId="77777777" w:rsidR="009E0821" w:rsidRDefault="009E0821">
            <w:pPr>
              <w:spacing w:line="240" w:lineRule="exact"/>
              <w:rPr>
                <w:rFonts w:ascii="ＭＳ ゴシック" w:eastAsia="ＭＳ ゴシック" w:hAnsi="ＭＳ ゴシック"/>
                <w:sz w:val="16"/>
                <w:szCs w:val="16"/>
              </w:rPr>
            </w:pPr>
          </w:p>
          <w:p w14:paraId="6EA26CEA" w14:textId="77777777" w:rsidR="009E0821" w:rsidRDefault="009E0821">
            <w:pPr>
              <w:spacing w:line="240" w:lineRule="exact"/>
              <w:rPr>
                <w:rFonts w:ascii="ＭＳ ゴシック" w:eastAsia="ＭＳ ゴシック" w:hAnsi="ＭＳ ゴシック"/>
                <w:sz w:val="16"/>
                <w:szCs w:val="16"/>
              </w:rPr>
            </w:pPr>
          </w:p>
          <w:p w14:paraId="683944AB" w14:textId="77777777" w:rsidR="009E0821" w:rsidRDefault="009E0821">
            <w:pPr>
              <w:spacing w:line="240" w:lineRule="exact"/>
              <w:rPr>
                <w:rFonts w:ascii="ＭＳ ゴシック" w:eastAsia="ＭＳ ゴシック" w:hAnsi="ＭＳ ゴシック"/>
                <w:sz w:val="16"/>
                <w:szCs w:val="16"/>
              </w:rPr>
            </w:pPr>
          </w:p>
          <w:p w14:paraId="780C311B" w14:textId="77777777" w:rsidR="009E0821" w:rsidRDefault="009E0821">
            <w:pPr>
              <w:spacing w:line="240" w:lineRule="exact"/>
              <w:rPr>
                <w:rFonts w:ascii="ＭＳ ゴシック" w:eastAsia="ＭＳ ゴシック" w:hAnsi="ＭＳ ゴシック"/>
                <w:sz w:val="16"/>
                <w:szCs w:val="16"/>
                <w:bdr w:val="single" w:sz="4" w:space="0" w:color="auto"/>
              </w:rPr>
            </w:pPr>
          </w:p>
          <w:p w14:paraId="06C4C29C" w14:textId="77777777" w:rsidR="009E0821" w:rsidRDefault="009E0821">
            <w:pPr>
              <w:spacing w:line="240" w:lineRule="exact"/>
              <w:rPr>
                <w:rFonts w:ascii="ＭＳ ゴシック" w:eastAsia="ＭＳ ゴシック" w:hAnsi="ＭＳ ゴシック"/>
                <w:sz w:val="16"/>
                <w:szCs w:val="16"/>
              </w:rPr>
            </w:pPr>
          </w:p>
          <w:p w14:paraId="456AA06E" w14:textId="77777777" w:rsidR="009E0821" w:rsidRDefault="009E0821">
            <w:pPr>
              <w:spacing w:line="240" w:lineRule="exact"/>
              <w:rPr>
                <w:rFonts w:ascii="ＭＳ ゴシック" w:eastAsia="ＭＳ ゴシック" w:hAnsi="ＭＳ ゴシック"/>
                <w:sz w:val="16"/>
                <w:szCs w:val="16"/>
              </w:rPr>
            </w:pPr>
          </w:p>
          <w:p w14:paraId="269979EC" w14:textId="77777777" w:rsidR="009E0821" w:rsidRDefault="009E0821">
            <w:pPr>
              <w:spacing w:line="240" w:lineRule="exact"/>
              <w:rPr>
                <w:rFonts w:ascii="ＭＳ ゴシック" w:eastAsia="ＭＳ ゴシック" w:hAnsi="ＭＳ ゴシック"/>
                <w:sz w:val="16"/>
                <w:szCs w:val="16"/>
              </w:rPr>
            </w:pPr>
          </w:p>
          <w:p w14:paraId="68E72408" w14:textId="77777777" w:rsidR="009E0821" w:rsidRDefault="009E0821">
            <w:pPr>
              <w:spacing w:line="240" w:lineRule="exact"/>
              <w:rPr>
                <w:rFonts w:ascii="ＭＳ ゴシック" w:eastAsia="ＭＳ ゴシック" w:hAnsi="ＭＳ ゴシック"/>
                <w:sz w:val="16"/>
                <w:szCs w:val="16"/>
              </w:rPr>
            </w:pPr>
          </w:p>
          <w:p w14:paraId="065E23D2" w14:textId="77777777" w:rsidR="009E0821" w:rsidRDefault="009E0821">
            <w:pPr>
              <w:spacing w:line="240" w:lineRule="exact"/>
              <w:rPr>
                <w:rFonts w:ascii="ＭＳ ゴシック" w:eastAsia="ＭＳ ゴシック" w:hAnsi="ＭＳ ゴシック"/>
                <w:sz w:val="16"/>
                <w:szCs w:val="16"/>
              </w:rPr>
            </w:pPr>
          </w:p>
          <w:p w14:paraId="6490EBC1" w14:textId="77777777" w:rsidR="009E0821" w:rsidRDefault="009E0821">
            <w:pPr>
              <w:spacing w:line="240" w:lineRule="exact"/>
              <w:rPr>
                <w:rFonts w:ascii="ＭＳ ゴシック" w:eastAsia="ＭＳ ゴシック" w:hAnsi="ＭＳ ゴシック"/>
                <w:sz w:val="16"/>
                <w:szCs w:val="16"/>
              </w:rPr>
            </w:pPr>
          </w:p>
          <w:p w14:paraId="26B13B5C" w14:textId="77777777" w:rsidR="009E0821" w:rsidRDefault="009E0821">
            <w:pPr>
              <w:spacing w:line="240" w:lineRule="exact"/>
              <w:rPr>
                <w:rFonts w:ascii="ＭＳ ゴシック" w:eastAsia="ＭＳ ゴシック" w:hAnsi="ＭＳ ゴシック"/>
                <w:sz w:val="16"/>
                <w:szCs w:val="16"/>
              </w:rPr>
            </w:pPr>
          </w:p>
          <w:p w14:paraId="783EEFA4" w14:textId="77777777" w:rsidR="009E0821" w:rsidRDefault="009E0821">
            <w:pPr>
              <w:spacing w:line="240" w:lineRule="exact"/>
              <w:rPr>
                <w:rFonts w:ascii="ＭＳ ゴシック" w:eastAsia="ＭＳ ゴシック" w:hAnsi="ＭＳ ゴシック"/>
                <w:sz w:val="16"/>
                <w:szCs w:val="16"/>
              </w:rPr>
            </w:pPr>
          </w:p>
          <w:p w14:paraId="217C61C3" w14:textId="77777777" w:rsidR="009E0821" w:rsidRDefault="009E0821">
            <w:pPr>
              <w:spacing w:line="240" w:lineRule="exact"/>
              <w:rPr>
                <w:rFonts w:ascii="ＭＳ ゴシック" w:eastAsia="ＭＳ ゴシック" w:hAnsi="ＭＳ ゴシック"/>
                <w:sz w:val="16"/>
                <w:szCs w:val="16"/>
              </w:rPr>
            </w:pPr>
          </w:p>
          <w:p w14:paraId="3BBF40FE" w14:textId="77777777" w:rsidR="009E0821" w:rsidRDefault="009E0821">
            <w:pPr>
              <w:spacing w:line="240" w:lineRule="exact"/>
              <w:rPr>
                <w:rFonts w:ascii="ＭＳ ゴシック" w:eastAsia="ＭＳ ゴシック" w:hAnsi="ＭＳ ゴシック"/>
                <w:sz w:val="16"/>
                <w:szCs w:val="16"/>
              </w:rPr>
            </w:pPr>
          </w:p>
          <w:p w14:paraId="332D313B" w14:textId="77777777" w:rsidR="009E0821" w:rsidRDefault="009E0821">
            <w:pPr>
              <w:spacing w:line="240" w:lineRule="exact"/>
              <w:rPr>
                <w:rFonts w:ascii="ＭＳ ゴシック" w:eastAsia="ＭＳ ゴシック" w:hAnsi="ＭＳ ゴシック"/>
                <w:sz w:val="16"/>
                <w:szCs w:val="16"/>
              </w:rPr>
            </w:pPr>
          </w:p>
          <w:p w14:paraId="67C67FEB" w14:textId="77777777" w:rsidR="009E0821" w:rsidRDefault="009E0821">
            <w:pPr>
              <w:spacing w:line="240" w:lineRule="exact"/>
              <w:rPr>
                <w:rFonts w:ascii="ＭＳ ゴシック" w:eastAsia="ＭＳ ゴシック" w:hAnsi="ＭＳ ゴシック"/>
                <w:sz w:val="16"/>
                <w:szCs w:val="16"/>
              </w:rPr>
            </w:pPr>
          </w:p>
          <w:p w14:paraId="45265242" w14:textId="77777777" w:rsidR="009E0821" w:rsidRDefault="009E0821">
            <w:pPr>
              <w:spacing w:line="240" w:lineRule="exact"/>
              <w:rPr>
                <w:rFonts w:ascii="ＭＳ ゴシック" w:eastAsia="ＭＳ ゴシック" w:hAnsi="ＭＳ ゴシック"/>
                <w:sz w:val="16"/>
                <w:szCs w:val="16"/>
              </w:rPr>
            </w:pPr>
          </w:p>
          <w:p w14:paraId="6A2E796D" w14:textId="77777777" w:rsidR="009E0821" w:rsidRDefault="009E0821">
            <w:pPr>
              <w:spacing w:line="240" w:lineRule="exact"/>
              <w:rPr>
                <w:rFonts w:ascii="ＭＳ ゴシック" w:eastAsia="ＭＳ ゴシック" w:hAnsi="ＭＳ ゴシック"/>
                <w:sz w:val="16"/>
                <w:szCs w:val="16"/>
              </w:rPr>
            </w:pPr>
          </w:p>
          <w:p w14:paraId="13F5476E" w14:textId="77777777" w:rsidR="009E0821" w:rsidRDefault="009E0821">
            <w:pPr>
              <w:spacing w:line="240" w:lineRule="exact"/>
              <w:rPr>
                <w:rFonts w:ascii="ＭＳ ゴシック" w:eastAsia="ＭＳ ゴシック" w:hAnsi="ＭＳ ゴシック"/>
                <w:sz w:val="16"/>
                <w:szCs w:val="16"/>
              </w:rPr>
            </w:pPr>
          </w:p>
          <w:p w14:paraId="43C211F7" w14:textId="77777777" w:rsidR="009E0821" w:rsidRDefault="009E0821">
            <w:pPr>
              <w:spacing w:line="240" w:lineRule="exact"/>
              <w:rPr>
                <w:rFonts w:ascii="ＭＳ ゴシック" w:eastAsia="ＭＳ ゴシック" w:hAnsi="ＭＳ ゴシック"/>
                <w:sz w:val="16"/>
                <w:szCs w:val="16"/>
              </w:rPr>
            </w:pPr>
          </w:p>
          <w:p w14:paraId="073803C1" w14:textId="77777777" w:rsidR="009E0821" w:rsidRDefault="009E0821">
            <w:pPr>
              <w:spacing w:line="240" w:lineRule="exact"/>
              <w:rPr>
                <w:rFonts w:ascii="ＭＳ ゴシック" w:eastAsia="ＭＳ ゴシック" w:hAnsi="ＭＳ ゴシック"/>
                <w:sz w:val="16"/>
                <w:szCs w:val="16"/>
              </w:rPr>
            </w:pPr>
          </w:p>
          <w:p w14:paraId="0AF4C07C" w14:textId="77777777" w:rsidR="009E0821" w:rsidRDefault="009E0821">
            <w:pPr>
              <w:spacing w:line="240" w:lineRule="exact"/>
              <w:rPr>
                <w:rFonts w:ascii="ＭＳ ゴシック" w:eastAsia="ＭＳ ゴシック" w:hAnsi="ＭＳ ゴシック"/>
                <w:sz w:val="16"/>
                <w:szCs w:val="16"/>
              </w:rPr>
            </w:pPr>
          </w:p>
          <w:p w14:paraId="6A88FF74" w14:textId="77777777" w:rsidR="009E0821" w:rsidRDefault="009E0821">
            <w:pPr>
              <w:spacing w:line="240" w:lineRule="exact"/>
              <w:rPr>
                <w:rFonts w:ascii="ＭＳ ゴシック" w:eastAsia="ＭＳ ゴシック" w:hAnsi="ＭＳ ゴシック"/>
                <w:sz w:val="16"/>
                <w:szCs w:val="16"/>
              </w:rPr>
            </w:pPr>
          </w:p>
          <w:p w14:paraId="24BCFE00" w14:textId="77777777" w:rsidR="009E0821" w:rsidRDefault="009E0821">
            <w:pPr>
              <w:spacing w:line="240" w:lineRule="exact"/>
              <w:rPr>
                <w:rFonts w:ascii="ＭＳ ゴシック" w:eastAsia="ＭＳ ゴシック" w:hAnsi="ＭＳ ゴシック"/>
                <w:sz w:val="16"/>
                <w:szCs w:val="16"/>
              </w:rPr>
            </w:pPr>
          </w:p>
          <w:p w14:paraId="01691F52" w14:textId="77777777" w:rsidR="009E0821" w:rsidRDefault="009E0821">
            <w:pPr>
              <w:spacing w:line="240" w:lineRule="exact"/>
              <w:rPr>
                <w:rFonts w:ascii="ＭＳ ゴシック" w:eastAsia="ＭＳ ゴシック" w:hAnsi="ＭＳ ゴシック"/>
                <w:sz w:val="16"/>
                <w:szCs w:val="16"/>
              </w:rPr>
            </w:pPr>
          </w:p>
          <w:p w14:paraId="38E32DAF" w14:textId="77777777" w:rsidR="009E0821" w:rsidRDefault="009E0821">
            <w:pPr>
              <w:spacing w:line="240" w:lineRule="exact"/>
              <w:rPr>
                <w:rFonts w:ascii="ＭＳ ゴシック" w:eastAsia="ＭＳ ゴシック" w:hAnsi="ＭＳ ゴシック"/>
                <w:sz w:val="16"/>
                <w:szCs w:val="16"/>
              </w:rPr>
            </w:pPr>
          </w:p>
          <w:p w14:paraId="7E5C6272" w14:textId="77777777" w:rsidR="009E0821" w:rsidRDefault="009E0821">
            <w:pPr>
              <w:spacing w:line="240" w:lineRule="exact"/>
              <w:rPr>
                <w:rFonts w:ascii="ＭＳ ゴシック" w:eastAsia="ＭＳ ゴシック" w:hAnsi="ＭＳ ゴシック"/>
                <w:sz w:val="16"/>
                <w:szCs w:val="16"/>
              </w:rPr>
            </w:pPr>
          </w:p>
          <w:p w14:paraId="3939ACD8" w14:textId="77777777" w:rsidR="009E0821" w:rsidRDefault="009E0821">
            <w:pPr>
              <w:spacing w:line="240" w:lineRule="exact"/>
              <w:rPr>
                <w:rFonts w:ascii="ＭＳ ゴシック" w:eastAsia="ＭＳ ゴシック" w:hAnsi="ＭＳ ゴシック"/>
                <w:sz w:val="16"/>
                <w:szCs w:val="16"/>
              </w:rPr>
            </w:pPr>
          </w:p>
          <w:p w14:paraId="20048843" w14:textId="77777777" w:rsidR="0087642D" w:rsidRDefault="0087642D">
            <w:pPr>
              <w:spacing w:line="240" w:lineRule="exact"/>
              <w:rPr>
                <w:rFonts w:ascii="ＭＳ ゴシック" w:eastAsia="ＭＳ ゴシック" w:hAnsi="ＭＳ ゴシック"/>
                <w:sz w:val="16"/>
                <w:szCs w:val="16"/>
              </w:rPr>
            </w:pPr>
          </w:p>
          <w:p w14:paraId="1B457244" w14:textId="77777777" w:rsidR="00D41BD4" w:rsidRDefault="00D41BD4">
            <w:pPr>
              <w:spacing w:line="240" w:lineRule="exact"/>
              <w:rPr>
                <w:rFonts w:ascii="ＭＳ ゴシック" w:eastAsia="ＭＳ ゴシック" w:hAnsi="ＭＳ ゴシック"/>
                <w:sz w:val="16"/>
                <w:szCs w:val="16"/>
              </w:rPr>
            </w:pPr>
          </w:p>
          <w:p w14:paraId="68EC2FEE" w14:textId="77777777" w:rsidR="0087642D" w:rsidRDefault="0087642D">
            <w:pPr>
              <w:spacing w:line="240" w:lineRule="exact"/>
              <w:rPr>
                <w:rFonts w:ascii="ＭＳ ゴシック" w:eastAsia="ＭＳ ゴシック" w:hAnsi="ＭＳ ゴシック"/>
                <w:sz w:val="16"/>
                <w:szCs w:val="16"/>
              </w:rPr>
            </w:pPr>
          </w:p>
          <w:p w14:paraId="47F7A323" w14:textId="77777777" w:rsidR="0087642D" w:rsidRDefault="0087642D">
            <w:pPr>
              <w:spacing w:line="240" w:lineRule="exact"/>
              <w:rPr>
                <w:rFonts w:ascii="ＭＳ ゴシック" w:eastAsia="ＭＳ ゴシック" w:hAnsi="ＭＳ ゴシック"/>
                <w:sz w:val="16"/>
                <w:szCs w:val="16"/>
              </w:rPr>
            </w:pPr>
          </w:p>
          <w:p w14:paraId="023A6237" w14:textId="77777777" w:rsidR="0087642D" w:rsidRDefault="0087642D">
            <w:pPr>
              <w:spacing w:line="240" w:lineRule="exact"/>
              <w:rPr>
                <w:rFonts w:ascii="ＭＳ ゴシック" w:eastAsia="ＭＳ ゴシック" w:hAnsi="ＭＳ ゴシック"/>
                <w:sz w:val="16"/>
                <w:szCs w:val="16"/>
              </w:rPr>
            </w:pPr>
          </w:p>
          <w:p w14:paraId="14D68C0F"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※「○○○」⇒事業所の正式名称を記載。</w:t>
            </w:r>
          </w:p>
          <w:p w14:paraId="05C7D826"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※「沖縄県××市・・・」⇒所在地は、住居表示、ビル名等を正確に記載する。</w:t>
            </w:r>
          </w:p>
          <w:p w14:paraId="5EBBD2DD" w14:textId="77777777" w:rsidR="009E0821" w:rsidRDefault="009E0821">
            <w:pPr>
              <w:spacing w:line="240" w:lineRule="exact"/>
              <w:rPr>
                <w:rFonts w:ascii="ＭＳ ゴシック" w:eastAsia="ＭＳ ゴシック" w:hAnsi="ＭＳ ゴシック"/>
                <w:sz w:val="16"/>
                <w:szCs w:val="16"/>
              </w:rPr>
            </w:pPr>
          </w:p>
          <w:p w14:paraId="669556CD" w14:textId="77777777" w:rsidR="009E0821" w:rsidRDefault="009E0821">
            <w:pPr>
              <w:spacing w:line="240" w:lineRule="exact"/>
              <w:rPr>
                <w:rFonts w:ascii="ＭＳ ゴシック" w:eastAsia="ＭＳ ゴシック" w:hAnsi="ＭＳ ゴシック"/>
                <w:sz w:val="16"/>
                <w:szCs w:val="16"/>
              </w:rPr>
            </w:pPr>
          </w:p>
          <w:p w14:paraId="0A2FF39B" w14:textId="77777777" w:rsidR="009E0821" w:rsidRDefault="009E0821">
            <w:pPr>
              <w:spacing w:line="240" w:lineRule="exact"/>
              <w:rPr>
                <w:rFonts w:ascii="ＭＳ ゴシック" w:eastAsia="ＭＳ ゴシック" w:hAnsi="ＭＳ ゴシック"/>
                <w:sz w:val="16"/>
                <w:szCs w:val="16"/>
              </w:rPr>
            </w:pPr>
          </w:p>
          <w:p w14:paraId="6CA141D2" w14:textId="77777777" w:rsidR="009E0821" w:rsidRDefault="009E0821">
            <w:pPr>
              <w:spacing w:line="240" w:lineRule="exact"/>
              <w:rPr>
                <w:rFonts w:ascii="ＭＳ ゴシック" w:eastAsia="ＭＳ ゴシック" w:hAnsi="ＭＳ ゴシック"/>
                <w:sz w:val="16"/>
                <w:szCs w:val="16"/>
              </w:rPr>
            </w:pPr>
          </w:p>
          <w:p w14:paraId="0166FE31" w14:textId="77777777" w:rsidR="009E0821" w:rsidRDefault="009E0821">
            <w:pPr>
              <w:spacing w:line="240" w:lineRule="exact"/>
              <w:rPr>
                <w:rFonts w:ascii="ＭＳ ゴシック" w:eastAsia="ＭＳ ゴシック" w:hAnsi="ＭＳ ゴシック"/>
                <w:sz w:val="16"/>
                <w:szCs w:val="16"/>
              </w:rPr>
            </w:pPr>
          </w:p>
          <w:p w14:paraId="67325CAA" w14:textId="77777777" w:rsidR="008809EA" w:rsidRDefault="008809EA">
            <w:pPr>
              <w:spacing w:line="240" w:lineRule="exact"/>
              <w:ind w:left="160" w:hangingChars="100" w:hanging="160"/>
              <w:rPr>
                <w:rFonts w:ascii="ＭＳ ゴシック" w:eastAsia="ＭＳ ゴシック" w:hAnsi="ＭＳ ゴシック"/>
                <w:sz w:val="16"/>
                <w:szCs w:val="16"/>
              </w:rPr>
            </w:pPr>
          </w:p>
          <w:p w14:paraId="1537179E" w14:textId="77777777" w:rsidR="008809EA" w:rsidRDefault="008809EA" w:rsidP="00272D1C">
            <w:pPr>
              <w:spacing w:line="240" w:lineRule="exact"/>
              <w:rPr>
                <w:rFonts w:ascii="ＭＳ ゴシック" w:eastAsia="ＭＳ ゴシック" w:hAnsi="ＭＳ ゴシック"/>
                <w:sz w:val="16"/>
                <w:szCs w:val="16"/>
              </w:rPr>
            </w:pPr>
          </w:p>
          <w:p w14:paraId="7D91CF5A" w14:textId="77777777" w:rsidR="008809EA" w:rsidRDefault="008809EA">
            <w:pPr>
              <w:spacing w:line="240" w:lineRule="exact"/>
              <w:ind w:left="160" w:hangingChars="100" w:hanging="160"/>
              <w:rPr>
                <w:rFonts w:ascii="ＭＳ ゴシック" w:eastAsia="ＭＳ ゴシック" w:hAnsi="ＭＳ ゴシック"/>
                <w:sz w:val="16"/>
                <w:szCs w:val="16"/>
              </w:rPr>
            </w:pPr>
          </w:p>
          <w:p w14:paraId="1098FB7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6832EA6"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53FCEACD"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3341C37A"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59139916"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698099C4"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2FFB5D4D"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33AB05A7"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22158833"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19601A8D"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446A31DA"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672E0899" w14:textId="77777777" w:rsidR="00202A90" w:rsidRPr="00272D1C" w:rsidRDefault="00202A90">
            <w:pPr>
              <w:spacing w:line="240" w:lineRule="exact"/>
              <w:ind w:left="160" w:hangingChars="100" w:hanging="160"/>
              <w:rPr>
                <w:rFonts w:ascii="ＭＳ ゴシック" w:eastAsia="ＭＳ ゴシック" w:hAnsi="ＭＳ ゴシック"/>
                <w:sz w:val="16"/>
                <w:szCs w:val="16"/>
              </w:rPr>
            </w:pPr>
          </w:p>
          <w:p w14:paraId="7DF4073D" w14:textId="77777777" w:rsidR="00272D1C" w:rsidRPr="00BB4EBC" w:rsidRDefault="00272D1C" w:rsidP="00272D1C">
            <w:pPr>
              <w:spacing w:line="240" w:lineRule="exact"/>
              <w:ind w:left="160" w:hangingChars="100" w:hanging="160"/>
              <w:rPr>
                <w:rFonts w:ascii="ＭＳ ゴシック" w:eastAsia="ＭＳ ゴシック" w:hAnsi="ＭＳ ゴシック"/>
                <w:color w:val="FF0000"/>
                <w:sz w:val="16"/>
                <w:szCs w:val="16"/>
              </w:rPr>
            </w:pPr>
            <w:r w:rsidRPr="00332D53">
              <w:rPr>
                <w:rFonts w:ascii="ＭＳ ゴシック" w:eastAsia="ＭＳ ゴシック" w:hAnsi="ＭＳ ゴシック" w:hint="eastAsia"/>
                <w:color w:val="FF0000"/>
                <w:sz w:val="16"/>
                <w:szCs w:val="16"/>
              </w:rPr>
              <w:t>基準省令第58条</w:t>
            </w:r>
            <w:r>
              <w:rPr>
                <w:rFonts w:ascii="ＭＳ ゴシック" w:eastAsia="ＭＳ ゴシック" w:hAnsi="ＭＳ ゴシック" w:hint="eastAsia"/>
                <w:color w:val="FF0000"/>
                <w:sz w:val="16"/>
                <w:szCs w:val="16"/>
              </w:rPr>
              <w:t>第２項</w:t>
            </w:r>
            <w:r w:rsidRPr="00332D53">
              <w:rPr>
                <w:rFonts w:ascii="ＭＳ ゴシック" w:eastAsia="ＭＳ ゴシック" w:hAnsi="ＭＳ ゴシック" w:hint="eastAsia"/>
                <w:color w:val="FF0000"/>
                <w:sz w:val="16"/>
                <w:szCs w:val="16"/>
              </w:rPr>
              <w:t>の改正に伴う修正</w:t>
            </w:r>
          </w:p>
          <w:p w14:paraId="57F41B6F" w14:textId="77777777" w:rsidR="009E0821" w:rsidRPr="00272D1C" w:rsidRDefault="009E0821">
            <w:pPr>
              <w:spacing w:line="240" w:lineRule="exact"/>
              <w:ind w:left="160" w:hangingChars="100" w:hanging="160"/>
              <w:rPr>
                <w:rFonts w:ascii="ＭＳ ゴシック" w:eastAsia="ＭＳ ゴシック" w:hAnsi="ＭＳ ゴシック"/>
                <w:sz w:val="16"/>
                <w:szCs w:val="16"/>
              </w:rPr>
            </w:pPr>
          </w:p>
          <w:p w14:paraId="4ACD604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3F3F77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169380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299D00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1CF21F7" w14:textId="77777777" w:rsidR="009E0821" w:rsidRDefault="009E0821">
            <w:pPr>
              <w:spacing w:line="240" w:lineRule="exact"/>
              <w:rPr>
                <w:rFonts w:ascii="ＭＳ ゴシック" w:eastAsia="ＭＳ ゴシック" w:hAnsi="ＭＳ ゴシック"/>
                <w:sz w:val="16"/>
                <w:szCs w:val="16"/>
              </w:rPr>
            </w:pPr>
          </w:p>
          <w:p w14:paraId="6256F71E" w14:textId="77777777" w:rsidR="009E0821" w:rsidRDefault="009E0821">
            <w:pPr>
              <w:spacing w:line="240" w:lineRule="exact"/>
              <w:rPr>
                <w:rFonts w:ascii="ＭＳ ゴシック" w:eastAsia="ＭＳ ゴシック" w:hAnsi="ＭＳ ゴシック"/>
                <w:sz w:val="16"/>
                <w:szCs w:val="16"/>
              </w:rPr>
            </w:pPr>
          </w:p>
          <w:p w14:paraId="51941637" w14:textId="77777777" w:rsidR="00272D1C" w:rsidRPr="00332D53" w:rsidRDefault="00272D1C" w:rsidP="00272D1C">
            <w:pPr>
              <w:spacing w:line="240" w:lineRule="exact"/>
              <w:ind w:left="160" w:hangingChars="100" w:hanging="160"/>
              <w:rPr>
                <w:rFonts w:ascii="ＭＳ ゴシック" w:eastAsia="ＭＳ ゴシック" w:hAnsi="ＭＳ ゴシック"/>
                <w:color w:val="FF0000"/>
                <w:sz w:val="16"/>
                <w:szCs w:val="16"/>
              </w:rPr>
            </w:pPr>
            <w:r w:rsidRPr="00332D53">
              <w:rPr>
                <w:rFonts w:ascii="ＭＳ ゴシック" w:eastAsia="ＭＳ ゴシック" w:hAnsi="ＭＳ ゴシック" w:hint="eastAsia"/>
                <w:color w:val="FF0000"/>
                <w:sz w:val="16"/>
                <w:szCs w:val="16"/>
              </w:rPr>
              <w:t>基準省令第58条</w:t>
            </w:r>
            <w:r>
              <w:rPr>
                <w:rFonts w:ascii="ＭＳ ゴシック" w:eastAsia="ＭＳ ゴシック" w:hAnsi="ＭＳ ゴシック" w:hint="eastAsia"/>
                <w:color w:val="FF0000"/>
                <w:sz w:val="16"/>
                <w:szCs w:val="16"/>
              </w:rPr>
              <w:t>第３項</w:t>
            </w:r>
            <w:r w:rsidRPr="00332D53">
              <w:rPr>
                <w:rFonts w:ascii="ＭＳ ゴシック" w:eastAsia="ＭＳ ゴシック" w:hAnsi="ＭＳ ゴシック" w:hint="eastAsia"/>
                <w:color w:val="FF0000"/>
                <w:sz w:val="16"/>
                <w:szCs w:val="16"/>
              </w:rPr>
              <w:t>の改正に伴う修正</w:t>
            </w:r>
          </w:p>
          <w:p w14:paraId="3D532A71" w14:textId="77777777" w:rsidR="009E0821" w:rsidRPr="00272D1C" w:rsidRDefault="009E0821">
            <w:pPr>
              <w:spacing w:line="240" w:lineRule="exact"/>
              <w:ind w:left="160" w:hangingChars="100" w:hanging="160"/>
              <w:rPr>
                <w:rFonts w:ascii="ＭＳ ゴシック" w:eastAsia="ＭＳ ゴシック" w:hAnsi="ＭＳ ゴシック"/>
                <w:sz w:val="16"/>
                <w:szCs w:val="16"/>
              </w:rPr>
            </w:pPr>
          </w:p>
          <w:p w14:paraId="3A90042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1FBEA2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85233B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851B7D0" w14:textId="77777777" w:rsidR="00272D1C" w:rsidRPr="00C801C2" w:rsidRDefault="00272D1C" w:rsidP="00272D1C">
            <w:pPr>
              <w:spacing w:line="240" w:lineRule="exact"/>
              <w:ind w:left="160" w:hangingChars="100" w:hanging="160"/>
              <w:rPr>
                <w:rFonts w:ascii="ＭＳ ゴシック" w:eastAsia="ＭＳ ゴシック" w:hAnsi="ＭＳ ゴシック"/>
                <w:color w:val="FF0000"/>
                <w:sz w:val="16"/>
                <w:szCs w:val="16"/>
              </w:rPr>
            </w:pPr>
            <w:r w:rsidRPr="00332D53">
              <w:rPr>
                <w:rFonts w:ascii="ＭＳ ゴシック" w:eastAsia="ＭＳ ゴシック" w:hAnsi="ＭＳ ゴシック" w:hint="eastAsia"/>
                <w:color w:val="FF0000"/>
                <w:sz w:val="16"/>
                <w:szCs w:val="16"/>
              </w:rPr>
              <w:t>基準省令第58条</w:t>
            </w:r>
            <w:r>
              <w:rPr>
                <w:rFonts w:ascii="ＭＳ ゴシック" w:eastAsia="ＭＳ ゴシック" w:hAnsi="ＭＳ ゴシック" w:hint="eastAsia"/>
                <w:color w:val="FF0000"/>
                <w:sz w:val="16"/>
                <w:szCs w:val="16"/>
              </w:rPr>
              <w:t>第６項</w:t>
            </w:r>
            <w:r w:rsidRPr="00332D53">
              <w:rPr>
                <w:rFonts w:ascii="ＭＳ ゴシック" w:eastAsia="ＭＳ ゴシック" w:hAnsi="ＭＳ ゴシック" w:hint="eastAsia"/>
                <w:color w:val="FF0000"/>
                <w:sz w:val="16"/>
                <w:szCs w:val="16"/>
              </w:rPr>
              <w:t>の改正に伴う修正</w:t>
            </w:r>
          </w:p>
          <w:p w14:paraId="04975FCF" w14:textId="77777777" w:rsidR="009E0821" w:rsidRPr="00272D1C" w:rsidRDefault="009E0821">
            <w:pPr>
              <w:spacing w:line="240" w:lineRule="exact"/>
              <w:ind w:left="160" w:hangingChars="100" w:hanging="160"/>
              <w:rPr>
                <w:rFonts w:ascii="ＭＳ ゴシック" w:eastAsia="ＭＳ ゴシック" w:hAnsi="ＭＳ ゴシック"/>
                <w:sz w:val="16"/>
                <w:szCs w:val="16"/>
              </w:rPr>
            </w:pPr>
          </w:p>
          <w:p w14:paraId="3E4337C7" w14:textId="77777777" w:rsidR="009E0821" w:rsidRDefault="009E0821">
            <w:pPr>
              <w:spacing w:line="240" w:lineRule="exact"/>
              <w:rPr>
                <w:rFonts w:ascii="ＭＳ ゴシック" w:eastAsia="ＭＳ ゴシック" w:hAnsi="ＭＳ ゴシック"/>
                <w:sz w:val="16"/>
                <w:szCs w:val="16"/>
              </w:rPr>
            </w:pPr>
          </w:p>
          <w:p w14:paraId="33BFB43F" w14:textId="77777777" w:rsidR="009E0821" w:rsidRDefault="009E0821">
            <w:pPr>
              <w:spacing w:line="240" w:lineRule="exact"/>
              <w:rPr>
                <w:rFonts w:ascii="ＭＳ ゴシック" w:eastAsia="ＭＳ ゴシック" w:hAnsi="ＭＳ ゴシック"/>
                <w:sz w:val="16"/>
                <w:szCs w:val="16"/>
              </w:rPr>
            </w:pPr>
          </w:p>
          <w:p w14:paraId="5C729E64" w14:textId="77777777" w:rsidR="009E0821" w:rsidRDefault="009E0821">
            <w:pPr>
              <w:spacing w:line="240" w:lineRule="exact"/>
              <w:rPr>
                <w:rFonts w:ascii="ＭＳ ゴシック" w:eastAsia="ＭＳ ゴシック" w:hAnsi="ＭＳ ゴシック"/>
                <w:sz w:val="16"/>
                <w:szCs w:val="16"/>
              </w:rPr>
            </w:pPr>
          </w:p>
          <w:p w14:paraId="34334370" w14:textId="77777777" w:rsidR="009E0821" w:rsidRDefault="009E0821">
            <w:pPr>
              <w:spacing w:line="240" w:lineRule="exact"/>
              <w:rPr>
                <w:rFonts w:ascii="ＭＳ ゴシック" w:eastAsia="ＭＳ ゴシック" w:hAnsi="ＭＳ ゴシック"/>
                <w:sz w:val="16"/>
                <w:szCs w:val="16"/>
              </w:rPr>
            </w:pPr>
          </w:p>
          <w:p w14:paraId="2DAEE2C0" w14:textId="77777777" w:rsidR="009E0821" w:rsidRDefault="009E0821">
            <w:pPr>
              <w:spacing w:line="240" w:lineRule="exact"/>
              <w:rPr>
                <w:rFonts w:ascii="ＭＳ ゴシック" w:eastAsia="ＭＳ ゴシック" w:hAnsi="ＭＳ ゴシック"/>
                <w:sz w:val="16"/>
                <w:szCs w:val="16"/>
              </w:rPr>
            </w:pPr>
          </w:p>
          <w:p w14:paraId="293DA908" w14:textId="77777777" w:rsidR="009E0821" w:rsidRDefault="009E0821">
            <w:pPr>
              <w:spacing w:line="240" w:lineRule="exact"/>
              <w:rPr>
                <w:rFonts w:ascii="ＭＳ ゴシック" w:eastAsia="ＭＳ ゴシック" w:hAnsi="ＭＳ ゴシック"/>
                <w:sz w:val="16"/>
                <w:szCs w:val="16"/>
              </w:rPr>
            </w:pPr>
          </w:p>
          <w:p w14:paraId="3D8A641C" w14:textId="77777777" w:rsidR="009E0821" w:rsidRDefault="009E0821">
            <w:pPr>
              <w:spacing w:line="240" w:lineRule="exact"/>
              <w:rPr>
                <w:rFonts w:ascii="ＭＳ ゴシック" w:eastAsia="ＭＳ ゴシック" w:hAnsi="ＭＳ ゴシック"/>
                <w:sz w:val="16"/>
                <w:szCs w:val="16"/>
              </w:rPr>
            </w:pPr>
          </w:p>
          <w:p w14:paraId="012F559A" w14:textId="77777777" w:rsidR="009E0821" w:rsidRDefault="009E0821">
            <w:pPr>
              <w:spacing w:line="240" w:lineRule="exact"/>
              <w:rPr>
                <w:rFonts w:ascii="ＭＳ ゴシック" w:eastAsia="ＭＳ ゴシック" w:hAnsi="ＭＳ ゴシック"/>
                <w:sz w:val="16"/>
                <w:szCs w:val="16"/>
              </w:rPr>
            </w:pPr>
          </w:p>
          <w:p w14:paraId="0FF396BE" w14:textId="77777777" w:rsidR="009E0821" w:rsidRDefault="009E0821">
            <w:pPr>
              <w:spacing w:line="240" w:lineRule="exact"/>
              <w:rPr>
                <w:rFonts w:ascii="ＭＳ ゴシック" w:eastAsia="ＭＳ ゴシック" w:hAnsi="ＭＳ ゴシック"/>
                <w:sz w:val="16"/>
                <w:szCs w:val="16"/>
              </w:rPr>
            </w:pPr>
          </w:p>
          <w:p w14:paraId="0EEAA76E" w14:textId="77777777" w:rsidR="009E0821" w:rsidRDefault="009E0821">
            <w:pPr>
              <w:spacing w:line="240" w:lineRule="exact"/>
              <w:rPr>
                <w:rFonts w:ascii="ＭＳ ゴシック" w:eastAsia="ＭＳ ゴシック" w:hAnsi="ＭＳ ゴシック"/>
                <w:sz w:val="16"/>
                <w:szCs w:val="16"/>
              </w:rPr>
            </w:pPr>
          </w:p>
          <w:p w14:paraId="5B25F2F9" w14:textId="77777777" w:rsidR="009E0821" w:rsidRDefault="009E0821">
            <w:pPr>
              <w:spacing w:line="240" w:lineRule="exact"/>
              <w:rPr>
                <w:rFonts w:ascii="ＭＳ ゴシック" w:eastAsia="ＭＳ ゴシック" w:hAnsi="ＭＳ ゴシック"/>
                <w:sz w:val="16"/>
                <w:szCs w:val="16"/>
              </w:rPr>
            </w:pPr>
          </w:p>
          <w:p w14:paraId="139C996E" w14:textId="77777777" w:rsidR="00272D1C" w:rsidRPr="00332D53" w:rsidRDefault="00272D1C" w:rsidP="00272D1C">
            <w:pPr>
              <w:spacing w:line="240" w:lineRule="exact"/>
              <w:ind w:left="160" w:hangingChars="100" w:hanging="160"/>
              <w:rPr>
                <w:rFonts w:ascii="ＭＳ ゴシック" w:eastAsia="ＭＳ ゴシック" w:hAnsi="ＭＳ ゴシック"/>
                <w:color w:val="FF0000"/>
                <w:sz w:val="16"/>
                <w:szCs w:val="16"/>
              </w:rPr>
            </w:pPr>
            <w:r w:rsidRPr="00332D53">
              <w:rPr>
                <w:rFonts w:ascii="ＭＳ ゴシック" w:eastAsia="ＭＳ ゴシック" w:hAnsi="ＭＳ ゴシック" w:hint="eastAsia"/>
                <w:color w:val="FF0000"/>
                <w:sz w:val="16"/>
                <w:szCs w:val="16"/>
              </w:rPr>
              <w:t>基準省令第58条</w:t>
            </w:r>
            <w:r>
              <w:rPr>
                <w:rFonts w:ascii="ＭＳ ゴシック" w:eastAsia="ＭＳ ゴシック" w:hAnsi="ＭＳ ゴシック" w:hint="eastAsia"/>
                <w:color w:val="FF0000"/>
                <w:sz w:val="16"/>
                <w:szCs w:val="16"/>
              </w:rPr>
              <w:t>第８項</w:t>
            </w:r>
            <w:r w:rsidRPr="00332D53">
              <w:rPr>
                <w:rFonts w:ascii="ＭＳ ゴシック" w:eastAsia="ＭＳ ゴシック" w:hAnsi="ＭＳ ゴシック" w:hint="eastAsia"/>
                <w:color w:val="FF0000"/>
                <w:sz w:val="16"/>
                <w:szCs w:val="16"/>
              </w:rPr>
              <w:t>の改正に伴う修正</w:t>
            </w:r>
          </w:p>
          <w:p w14:paraId="699CBB49" w14:textId="77777777" w:rsidR="00272D1C" w:rsidRDefault="00272D1C" w:rsidP="00272D1C">
            <w:pPr>
              <w:spacing w:line="240" w:lineRule="exact"/>
              <w:rPr>
                <w:rFonts w:ascii="ＭＳ ゴシック" w:eastAsia="ＭＳ ゴシック" w:hAnsi="ＭＳ ゴシック"/>
                <w:sz w:val="16"/>
                <w:szCs w:val="16"/>
              </w:rPr>
            </w:pPr>
          </w:p>
          <w:p w14:paraId="23685E1F" w14:textId="77777777" w:rsidR="00272D1C" w:rsidRDefault="00272D1C" w:rsidP="00272D1C">
            <w:pPr>
              <w:spacing w:line="240" w:lineRule="exact"/>
              <w:rPr>
                <w:rFonts w:ascii="ＭＳ ゴシック" w:eastAsia="ＭＳ ゴシック" w:hAnsi="ＭＳ ゴシック"/>
                <w:sz w:val="16"/>
                <w:szCs w:val="16"/>
              </w:rPr>
            </w:pPr>
          </w:p>
          <w:p w14:paraId="00314696" w14:textId="77777777" w:rsidR="00272D1C" w:rsidRDefault="00272D1C" w:rsidP="00272D1C">
            <w:pPr>
              <w:spacing w:line="240" w:lineRule="exact"/>
              <w:rPr>
                <w:rFonts w:ascii="ＭＳ ゴシック" w:eastAsia="ＭＳ ゴシック" w:hAnsi="ＭＳ ゴシック"/>
                <w:sz w:val="16"/>
                <w:szCs w:val="16"/>
              </w:rPr>
            </w:pPr>
          </w:p>
          <w:p w14:paraId="704D530B" w14:textId="77777777" w:rsidR="00272D1C" w:rsidRDefault="00272D1C" w:rsidP="00272D1C">
            <w:pPr>
              <w:spacing w:line="240" w:lineRule="exact"/>
              <w:rPr>
                <w:rFonts w:ascii="ＭＳ ゴシック" w:eastAsia="ＭＳ ゴシック" w:hAnsi="ＭＳ ゴシック"/>
                <w:sz w:val="16"/>
                <w:szCs w:val="16"/>
              </w:rPr>
            </w:pPr>
          </w:p>
          <w:p w14:paraId="47A6E1B6" w14:textId="77777777" w:rsidR="00272D1C" w:rsidRDefault="00272D1C" w:rsidP="00272D1C">
            <w:pPr>
              <w:spacing w:line="240" w:lineRule="exact"/>
              <w:rPr>
                <w:rFonts w:ascii="ＭＳ ゴシック" w:eastAsia="ＭＳ ゴシック" w:hAnsi="ＭＳ ゴシック"/>
                <w:sz w:val="16"/>
                <w:szCs w:val="16"/>
              </w:rPr>
            </w:pPr>
          </w:p>
          <w:p w14:paraId="73012A41" w14:textId="6177AFFA" w:rsidR="009E0821" w:rsidRDefault="009E0821" w:rsidP="00272D1C">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※計画の見直しは、少なくとも６月に１回以上必要。</w:t>
            </w:r>
          </w:p>
          <w:p w14:paraId="0EBF048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11DDE9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1F183D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95B133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5FDDFF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786825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E431B80"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F82B37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42B143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3B3B98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0E2572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63723F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C6C045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6F035C1"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2D2A714" w14:textId="77777777" w:rsidR="00272D1C" w:rsidRDefault="00272D1C" w:rsidP="00272D1C">
            <w:pPr>
              <w:spacing w:line="240" w:lineRule="exact"/>
              <w:rPr>
                <w:rFonts w:ascii="ＭＳ ゴシック" w:eastAsia="ＭＳ ゴシック" w:hAnsi="ＭＳ ゴシック"/>
                <w:sz w:val="16"/>
                <w:szCs w:val="16"/>
              </w:rPr>
            </w:pPr>
          </w:p>
          <w:p w14:paraId="011A0EAB" w14:textId="77777777" w:rsidR="00272D1C" w:rsidRPr="00332D53" w:rsidRDefault="00272D1C" w:rsidP="00272D1C">
            <w:pPr>
              <w:spacing w:line="240" w:lineRule="exact"/>
              <w:ind w:left="160" w:hangingChars="100" w:hanging="160"/>
              <w:rPr>
                <w:rFonts w:ascii="ＭＳ ゴシック" w:eastAsia="ＭＳ ゴシック" w:hAnsi="ＭＳ ゴシック"/>
                <w:color w:val="FF0000"/>
                <w:sz w:val="16"/>
                <w:szCs w:val="16"/>
              </w:rPr>
            </w:pPr>
            <w:r w:rsidRPr="00332D53">
              <w:rPr>
                <w:rFonts w:ascii="ＭＳ ゴシック" w:eastAsia="ＭＳ ゴシック" w:hAnsi="ＭＳ ゴシック" w:hint="eastAsia"/>
                <w:color w:val="FF0000"/>
                <w:sz w:val="16"/>
                <w:szCs w:val="16"/>
              </w:rPr>
              <w:t>基準省令第</w:t>
            </w:r>
            <w:r>
              <w:rPr>
                <w:rFonts w:ascii="ＭＳ ゴシック" w:eastAsia="ＭＳ ゴシック" w:hAnsi="ＭＳ ゴシック" w:hint="eastAsia"/>
                <w:color w:val="FF0000"/>
                <w:sz w:val="16"/>
                <w:szCs w:val="16"/>
              </w:rPr>
              <w:t>59</w:t>
            </w:r>
            <w:r w:rsidRPr="00332D53">
              <w:rPr>
                <w:rFonts w:ascii="ＭＳ ゴシック" w:eastAsia="ＭＳ ゴシック" w:hAnsi="ＭＳ ゴシック" w:hint="eastAsia"/>
                <w:color w:val="FF0000"/>
                <w:sz w:val="16"/>
                <w:szCs w:val="16"/>
              </w:rPr>
              <w:t>条</w:t>
            </w:r>
            <w:r>
              <w:rPr>
                <w:rFonts w:ascii="ＭＳ ゴシック" w:eastAsia="ＭＳ ゴシック" w:hAnsi="ＭＳ ゴシック" w:hint="eastAsia"/>
                <w:color w:val="FF0000"/>
                <w:sz w:val="16"/>
                <w:szCs w:val="16"/>
              </w:rPr>
              <w:t>第２項</w:t>
            </w:r>
            <w:r w:rsidRPr="00332D53">
              <w:rPr>
                <w:rFonts w:ascii="ＭＳ ゴシック" w:eastAsia="ＭＳ ゴシック" w:hAnsi="ＭＳ ゴシック" w:hint="eastAsia"/>
                <w:color w:val="FF0000"/>
                <w:sz w:val="16"/>
                <w:szCs w:val="16"/>
              </w:rPr>
              <w:t>の改正に伴う修正</w:t>
            </w:r>
          </w:p>
          <w:p w14:paraId="5E8AFF0F" w14:textId="77777777" w:rsidR="00272D1C" w:rsidRPr="00272D1C" w:rsidRDefault="00272D1C">
            <w:pPr>
              <w:spacing w:line="240" w:lineRule="exact"/>
              <w:ind w:left="160" w:hangingChars="100" w:hanging="160"/>
              <w:rPr>
                <w:rFonts w:ascii="ＭＳ ゴシック" w:eastAsia="ＭＳ ゴシック" w:hAnsi="ＭＳ ゴシック"/>
                <w:sz w:val="16"/>
                <w:szCs w:val="16"/>
              </w:rPr>
            </w:pPr>
          </w:p>
          <w:p w14:paraId="493902D6" w14:textId="77777777" w:rsidR="00272D1C" w:rsidRDefault="00272D1C">
            <w:pPr>
              <w:spacing w:line="240" w:lineRule="exact"/>
              <w:ind w:left="160" w:hangingChars="100" w:hanging="160"/>
              <w:rPr>
                <w:rFonts w:ascii="ＭＳ ゴシック" w:eastAsia="ＭＳ ゴシック" w:hAnsi="ＭＳ ゴシック"/>
                <w:sz w:val="16"/>
                <w:szCs w:val="16"/>
              </w:rPr>
            </w:pPr>
          </w:p>
          <w:p w14:paraId="3922A4D3" w14:textId="77777777" w:rsidR="00272D1C" w:rsidRDefault="00272D1C">
            <w:pPr>
              <w:spacing w:line="240" w:lineRule="exact"/>
              <w:ind w:left="160" w:hangingChars="100" w:hanging="160"/>
              <w:rPr>
                <w:rFonts w:ascii="ＭＳ ゴシック" w:eastAsia="ＭＳ ゴシック" w:hAnsi="ＭＳ ゴシック"/>
                <w:sz w:val="16"/>
                <w:szCs w:val="16"/>
              </w:rPr>
            </w:pPr>
          </w:p>
          <w:p w14:paraId="6572A0F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B76BC53" w14:textId="77777777" w:rsidR="00241BAD" w:rsidRDefault="00241BAD">
            <w:pPr>
              <w:spacing w:line="240" w:lineRule="exact"/>
              <w:ind w:left="160" w:hangingChars="100" w:hanging="160"/>
              <w:rPr>
                <w:rFonts w:ascii="ＭＳ ゴシック" w:eastAsia="ＭＳ ゴシック" w:hAnsi="ＭＳ ゴシック"/>
                <w:sz w:val="16"/>
                <w:szCs w:val="16"/>
              </w:rPr>
            </w:pPr>
          </w:p>
          <w:p w14:paraId="0BCE43FA" w14:textId="493FBDFA" w:rsidR="00241BAD" w:rsidRPr="00241BAD" w:rsidRDefault="00241BAD" w:rsidP="00241BAD">
            <w:pPr>
              <w:spacing w:line="240" w:lineRule="exact"/>
              <w:ind w:left="160" w:hangingChars="100" w:hanging="160"/>
              <w:rPr>
                <w:rFonts w:ascii="ＭＳ ゴシック" w:eastAsia="ＭＳ ゴシック" w:hAnsi="ＭＳ ゴシック"/>
                <w:color w:val="FF0000"/>
                <w:sz w:val="16"/>
                <w:szCs w:val="16"/>
              </w:rPr>
            </w:pPr>
            <w:r w:rsidRPr="00C713E2">
              <w:rPr>
                <w:rFonts w:ascii="ＭＳ ゴシック" w:eastAsia="ＭＳ ゴシック" w:hAnsi="ＭＳ ゴシック" w:hint="eastAsia"/>
                <w:color w:val="FF0000"/>
                <w:sz w:val="16"/>
                <w:szCs w:val="16"/>
              </w:rPr>
              <w:t>解釈通知がでる予定</w:t>
            </w:r>
          </w:p>
          <w:p w14:paraId="796CC177" w14:textId="77777777" w:rsidR="00241BAD" w:rsidRDefault="00241BAD" w:rsidP="00241BAD">
            <w:pPr>
              <w:spacing w:line="240" w:lineRule="exact"/>
              <w:rPr>
                <w:rFonts w:ascii="ＭＳ ゴシック" w:eastAsia="ＭＳ ゴシック" w:hAnsi="ＭＳ ゴシック"/>
                <w:sz w:val="16"/>
                <w:szCs w:val="16"/>
              </w:rPr>
            </w:pPr>
          </w:p>
          <w:p w14:paraId="28F1F373" w14:textId="77777777" w:rsidR="00241BAD" w:rsidRDefault="00241BAD">
            <w:pPr>
              <w:spacing w:line="240" w:lineRule="exact"/>
              <w:ind w:left="160" w:hangingChars="100" w:hanging="160"/>
              <w:rPr>
                <w:rFonts w:ascii="ＭＳ ゴシック" w:eastAsia="ＭＳ ゴシック" w:hAnsi="ＭＳ ゴシック"/>
                <w:sz w:val="16"/>
                <w:szCs w:val="16"/>
              </w:rPr>
            </w:pPr>
          </w:p>
          <w:p w14:paraId="7C786EA2" w14:textId="77777777" w:rsidR="00241BAD" w:rsidRDefault="00241BAD">
            <w:pPr>
              <w:spacing w:line="240" w:lineRule="exact"/>
              <w:ind w:left="160" w:hangingChars="100" w:hanging="160"/>
              <w:rPr>
                <w:rFonts w:ascii="ＭＳ ゴシック" w:eastAsia="ＭＳ ゴシック" w:hAnsi="ＭＳ ゴシック"/>
                <w:sz w:val="16"/>
                <w:szCs w:val="16"/>
              </w:rPr>
            </w:pPr>
          </w:p>
          <w:p w14:paraId="33335314" w14:textId="77777777" w:rsidR="00241BAD" w:rsidRDefault="00241BAD">
            <w:pPr>
              <w:spacing w:line="240" w:lineRule="exact"/>
              <w:ind w:left="160" w:hangingChars="100" w:hanging="160"/>
              <w:rPr>
                <w:rFonts w:ascii="ＭＳ ゴシック" w:eastAsia="ＭＳ ゴシック" w:hAnsi="ＭＳ ゴシック"/>
                <w:sz w:val="16"/>
                <w:szCs w:val="16"/>
              </w:rPr>
            </w:pPr>
          </w:p>
          <w:p w14:paraId="1F49A895"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※「・・・」⇒実際に行う業務の内容を記載する。</w:t>
            </w:r>
          </w:p>
          <w:p w14:paraId="67D5111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3FDFC6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1C8826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43EE5C2"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※運転手、栄養士、調理員、事務職員については、配置しない場合は記載しない。</w:t>
            </w:r>
          </w:p>
          <w:p w14:paraId="6C011C90"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1B1BF6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B083B91"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5E1F42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8608223"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96D703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677300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57B011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AE4D8A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858FCC0" w14:textId="77777777" w:rsidR="009E0821" w:rsidRDefault="009E0821">
            <w:pPr>
              <w:spacing w:line="240" w:lineRule="exact"/>
              <w:rPr>
                <w:rFonts w:ascii="ＭＳ ゴシック" w:eastAsia="ＭＳ ゴシック" w:hAnsi="ＭＳ ゴシック"/>
                <w:sz w:val="16"/>
                <w:szCs w:val="16"/>
              </w:rPr>
            </w:pPr>
          </w:p>
          <w:p w14:paraId="18E5296B" w14:textId="77777777" w:rsidR="009E0821" w:rsidRDefault="009E0821">
            <w:pPr>
              <w:spacing w:line="240" w:lineRule="exact"/>
              <w:rPr>
                <w:rFonts w:ascii="ＭＳ ゴシック" w:eastAsia="ＭＳ ゴシック" w:hAnsi="ＭＳ ゴシック"/>
                <w:sz w:val="16"/>
                <w:szCs w:val="16"/>
              </w:rPr>
            </w:pPr>
          </w:p>
          <w:p w14:paraId="2A72B548"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0DA1429B"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※サービスの提供時間の下限はないが就労継続支援Ａ型計画に位置付けられた内容のサービスを行うに必要な時間を設定する。</w:t>
            </w:r>
          </w:p>
          <w:p w14:paraId="7E84F7AA" w14:textId="77777777" w:rsidR="009E0821" w:rsidRDefault="009E0821">
            <w:pPr>
              <w:spacing w:line="240" w:lineRule="exact"/>
              <w:rPr>
                <w:rFonts w:ascii="ＭＳ ゴシック" w:eastAsia="ＭＳ ゴシック" w:hAnsi="ＭＳ ゴシック"/>
                <w:sz w:val="16"/>
                <w:szCs w:val="16"/>
              </w:rPr>
            </w:pPr>
          </w:p>
          <w:p w14:paraId="4E1E4046" w14:textId="77777777" w:rsidR="009E0821" w:rsidRDefault="009E082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※「（１）うち雇用契約を締結し・・・」</w:t>
            </w:r>
          </w:p>
          <w:p w14:paraId="79949FA8" w14:textId="77777777" w:rsidR="009E0821" w:rsidRDefault="009E0821" w:rsidP="00440E5A">
            <w:pPr>
              <w:spacing w:line="240" w:lineRule="exact"/>
              <w:ind w:leftChars="76" w:left="152"/>
              <w:rPr>
                <w:rFonts w:ascii="ＭＳ ゴシック" w:eastAsia="ＭＳ ゴシック" w:hAnsi="ＭＳ ゴシック"/>
                <w:sz w:val="16"/>
                <w:szCs w:val="16"/>
              </w:rPr>
            </w:pPr>
            <w:r>
              <w:rPr>
                <w:rFonts w:ascii="ＭＳ ゴシック" w:eastAsia="ＭＳ ゴシック" w:hAnsi="ＭＳ ゴシック" w:hint="eastAsia"/>
                <w:sz w:val="16"/>
                <w:szCs w:val="16"/>
              </w:rPr>
              <w:t>「（２）うち雇用契約を締結せずに・・・」⇒一定要件を満たす場合においては、雇用契約を締結しない利用者を受け入れることが可能。当該利用者を受け入れる場合は、雇用契約を締結する利用定員と雇用契約を締結しない利用定員の内訳を記載する。</w:t>
            </w:r>
          </w:p>
          <w:p w14:paraId="55BDF541" w14:textId="77777777" w:rsidR="009E0821" w:rsidRDefault="009E0821">
            <w:pPr>
              <w:spacing w:line="240" w:lineRule="exact"/>
              <w:rPr>
                <w:rFonts w:ascii="ＭＳ ゴシック" w:eastAsia="ＭＳ ゴシック" w:hAnsi="ＭＳ ゴシック"/>
                <w:sz w:val="16"/>
                <w:szCs w:val="16"/>
              </w:rPr>
            </w:pPr>
          </w:p>
          <w:p w14:paraId="737696F3" w14:textId="77777777" w:rsidR="009E0821" w:rsidRDefault="009E0821">
            <w:pPr>
              <w:spacing w:line="240" w:lineRule="exact"/>
              <w:rPr>
                <w:rFonts w:ascii="ＭＳ ゴシック" w:eastAsia="ＭＳ ゴシック" w:hAnsi="ＭＳ ゴシック"/>
                <w:sz w:val="16"/>
                <w:szCs w:val="16"/>
              </w:rPr>
            </w:pPr>
          </w:p>
          <w:p w14:paraId="2789EE67" w14:textId="77777777" w:rsidR="009E0821" w:rsidRDefault="009E0821">
            <w:pPr>
              <w:spacing w:line="240" w:lineRule="exact"/>
              <w:rPr>
                <w:rFonts w:ascii="ＭＳ ゴシック" w:eastAsia="ＭＳ ゴシック" w:hAnsi="ＭＳ ゴシック"/>
                <w:sz w:val="16"/>
                <w:szCs w:val="16"/>
              </w:rPr>
            </w:pPr>
          </w:p>
          <w:p w14:paraId="718B9E49" w14:textId="77777777" w:rsidR="009E0821" w:rsidRDefault="009E0821">
            <w:pPr>
              <w:spacing w:line="240" w:lineRule="exact"/>
              <w:rPr>
                <w:rFonts w:ascii="ＭＳ ゴシック" w:eastAsia="ＭＳ ゴシック" w:hAnsi="ＭＳ ゴシック"/>
                <w:sz w:val="16"/>
                <w:szCs w:val="16"/>
              </w:rPr>
            </w:pPr>
          </w:p>
          <w:p w14:paraId="1444518E" w14:textId="77777777" w:rsidR="009E0821" w:rsidRDefault="009E0821">
            <w:pPr>
              <w:spacing w:line="240" w:lineRule="exact"/>
              <w:rPr>
                <w:rFonts w:ascii="ＭＳ ゴシック" w:eastAsia="ＭＳ ゴシック" w:hAnsi="ＭＳ ゴシック"/>
                <w:sz w:val="16"/>
                <w:szCs w:val="16"/>
              </w:rPr>
            </w:pPr>
          </w:p>
          <w:p w14:paraId="1BF971F4" w14:textId="77777777" w:rsidR="009E0821" w:rsidRDefault="009E0821">
            <w:pPr>
              <w:spacing w:line="240" w:lineRule="exact"/>
              <w:rPr>
                <w:rFonts w:ascii="ＭＳ ゴシック" w:eastAsia="ＭＳ ゴシック" w:hAnsi="ＭＳ ゴシック"/>
                <w:sz w:val="16"/>
                <w:szCs w:val="16"/>
              </w:rPr>
            </w:pPr>
          </w:p>
          <w:p w14:paraId="4B956E6A" w14:textId="77777777" w:rsidR="009E0821" w:rsidRDefault="009E0821">
            <w:pPr>
              <w:spacing w:line="240" w:lineRule="exact"/>
              <w:rPr>
                <w:rFonts w:ascii="ＭＳ ゴシック" w:eastAsia="ＭＳ ゴシック" w:hAnsi="ＭＳ ゴシック"/>
                <w:sz w:val="16"/>
                <w:szCs w:val="16"/>
              </w:rPr>
            </w:pPr>
          </w:p>
          <w:p w14:paraId="3EB9AB01" w14:textId="77777777" w:rsidR="009E0821" w:rsidRDefault="009E0821">
            <w:pPr>
              <w:spacing w:line="240" w:lineRule="exact"/>
              <w:rPr>
                <w:rFonts w:ascii="ＭＳ ゴシック" w:eastAsia="ＭＳ ゴシック" w:hAnsi="ＭＳ ゴシック"/>
                <w:sz w:val="16"/>
                <w:szCs w:val="16"/>
              </w:rPr>
            </w:pPr>
          </w:p>
          <w:p w14:paraId="73E21EAD" w14:textId="77777777" w:rsidR="009E0821" w:rsidRDefault="009E0821">
            <w:pPr>
              <w:spacing w:line="240" w:lineRule="exact"/>
              <w:rPr>
                <w:rFonts w:ascii="ＭＳ ゴシック" w:eastAsia="ＭＳ ゴシック" w:hAnsi="ＭＳ ゴシック"/>
                <w:sz w:val="16"/>
                <w:szCs w:val="16"/>
              </w:rPr>
            </w:pPr>
          </w:p>
          <w:p w14:paraId="44BFC078"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※左記事例は一例であり、運営規程の作成にあたっては、実際に提供する就労継続支援Ａ型の内容について記載する。</w:t>
            </w:r>
          </w:p>
          <w:p w14:paraId="0B478B8C" w14:textId="77777777" w:rsidR="009E0821" w:rsidRDefault="009E0821">
            <w:pPr>
              <w:spacing w:line="240" w:lineRule="exact"/>
              <w:rPr>
                <w:rFonts w:ascii="ＭＳ ゴシック" w:eastAsia="ＭＳ ゴシック" w:hAnsi="ＭＳ ゴシック"/>
                <w:sz w:val="16"/>
                <w:szCs w:val="16"/>
              </w:rPr>
            </w:pPr>
          </w:p>
          <w:p w14:paraId="52C12611"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※「食事の提供」⇒行わない場合は記載しない。</w:t>
            </w:r>
          </w:p>
          <w:p w14:paraId="56DE3A75" w14:textId="77777777" w:rsidR="009E0821" w:rsidRDefault="009E0821">
            <w:pPr>
              <w:spacing w:line="240" w:lineRule="exact"/>
              <w:rPr>
                <w:rFonts w:ascii="ＭＳ ゴシック" w:eastAsia="ＭＳ ゴシック" w:hAnsi="ＭＳ ゴシック"/>
                <w:sz w:val="16"/>
                <w:szCs w:val="16"/>
              </w:rPr>
            </w:pPr>
          </w:p>
          <w:p w14:paraId="26758401"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555EA9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C16511E" w14:textId="77777777" w:rsidR="000264B2" w:rsidRDefault="000264B2">
            <w:pPr>
              <w:spacing w:line="240" w:lineRule="exact"/>
              <w:ind w:left="160" w:hangingChars="100" w:hanging="160"/>
              <w:rPr>
                <w:rFonts w:ascii="ＭＳ ゴシック" w:eastAsia="ＭＳ ゴシック" w:hAnsi="ＭＳ ゴシック"/>
                <w:sz w:val="16"/>
                <w:szCs w:val="16"/>
              </w:rPr>
            </w:pPr>
          </w:p>
          <w:p w14:paraId="0F32BBB3" w14:textId="77777777" w:rsidR="000264B2" w:rsidRDefault="000264B2">
            <w:pPr>
              <w:spacing w:line="240" w:lineRule="exact"/>
              <w:ind w:left="160" w:hangingChars="100" w:hanging="160"/>
              <w:rPr>
                <w:rFonts w:ascii="ＭＳ ゴシック" w:eastAsia="ＭＳ ゴシック" w:hAnsi="ＭＳ ゴシック"/>
                <w:sz w:val="16"/>
                <w:szCs w:val="16"/>
              </w:rPr>
            </w:pPr>
          </w:p>
          <w:p w14:paraId="285786AA" w14:textId="77777777" w:rsidR="000264B2" w:rsidRDefault="000264B2">
            <w:pPr>
              <w:spacing w:line="240" w:lineRule="exact"/>
              <w:ind w:left="160" w:hangingChars="100" w:hanging="160"/>
              <w:rPr>
                <w:rFonts w:ascii="ＭＳ ゴシック" w:eastAsia="ＭＳ ゴシック" w:hAnsi="ＭＳ ゴシック"/>
                <w:sz w:val="16"/>
                <w:szCs w:val="16"/>
              </w:rPr>
            </w:pPr>
          </w:p>
          <w:p w14:paraId="40D5E9EB" w14:textId="77777777" w:rsidR="000264B2" w:rsidRDefault="000264B2">
            <w:pPr>
              <w:spacing w:line="240" w:lineRule="exact"/>
              <w:ind w:left="160" w:hangingChars="100" w:hanging="160"/>
              <w:rPr>
                <w:rFonts w:ascii="ＭＳ ゴシック" w:eastAsia="ＭＳ ゴシック" w:hAnsi="ＭＳ ゴシック"/>
                <w:sz w:val="16"/>
                <w:szCs w:val="16"/>
              </w:rPr>
            </w:pPr>
          </w:p>
          <w:p w14:paraId="697BC51E" w14:textId="77777777" w:rsidR="000264B2" w:rsidRDefault="000264B2">
            <w:pPr>
              <w:spacing w:line="240" w:lineRule="exact"/>
              <w:ind w:left="160" w:hangingChars="100" w:hanging="160"/>
              <w:rPr>
                <w:rFonts w:ascii="ＭＳ ゴシック" w:eastAsia="ＭＳ ゴシック" w:hAnsi="ＭＳ ゴシック"/>
                <w:sz w:val="16"/>
                <w:szCs w:val="16"/>
              </w:rPr>
            </w:pPr>
          </w:p>
          <w:p w14:paraId="4C460D8E" w14:textId="77777777" w:rsidR="009E0821" w:rsidRDefault="009E0821">
            <w:pPr>
              <w:spacing w:line="240" w:lineRule="exact"/>
              <w:rPr>
                <w:rFonts w:ascii="ＭＳ ゴシック" w:eastAsia="ＭＳ ゴシック" w:hAnsi="ＭＳ ゴシック"/>
                <w:sz w:val="16"/>
                <w:szCs w:val="16"/>
              </w:rPr>
            </w:pPr>
          </w:p>
          <w:p w14:paraId="3682CB84" w14:textId="77777777" w:rsidR="009E0821" w:rsidRDefault="009E0821">
            <w:pPr>
              <w:spacing w:line="240" w:lineRule="exact"/>
              <w:rPr>
                <w:rFonts w:ascii="ＭＳ ゴシック" w:eastAsia="ＭＳ ゴシック" w:hAnsi="ＭＳ ゴシック"/>
                <w:sz w:val="16"/>
                <w:szCs w:val="16"/>
              </w:rPr>
            </w:pPr>
          </w:p>
          <w:p w14:paraId="52C65301" w14:textId="77777777" w:rsidR="009E0821" w:rsidRDefault="009E0821">
            <w:pPr>
              <w:spacing w:line="240" w:lineRule="exact"/>
              <w:rPr>
                <w:rFonts w:ascii="ＭＳ ゴシック" w:eastAsia="ＭＳ ゴシック" w:hAnsi="ＭＳ ゴシック"/>
                <w:sz w:val="16"/>
                <w:szCs w:val="16"/>
              </w:rPr>
            </w:pPr>
          </w:p>
          <w:p w14:paraId="1D6B3537" w14:textId="77777777" w:rsidR="009E0821" w:rsidRDefault="009E0821">
            <w:pPr>
              <w:spacing w:line="240" w:lineRule="exact"/>
              <w:rPr>
                <w:rFonts w:ascii="ＭＳ ゴシック" w:eastAsia="ＭＳ ゴシック" w:hAnsi="ＭＳ ゴシック"/>
                <w:sz w:val="16"/>
                <w:szCs w:val="16"/>
              </w:rPr>
            </w:pPr>
          </w:p>
          <w:p w14:paraId="34E54F61" w14:textId="77777777" w:rsidR="009E0821" w:rsidRDefault="009E0821">
            <w:pPr>
              <w:spacing w:line="240" w:lineRule="exact"/>
              <w:rPr>
                <w:rFonts w:ascii="ＭＳ ゴシック" w:eastAsia="ＭＳ ゴシック" w:hAnsi="ＭＳ ゴシック"/>
                <w:sz w:val="16"/>
                <w:szCs w:val="16"/>
              </w:rPr>
            </w:pPr>
          </w:p>
          <w:p w14:paraId="5C231241" w14:textId="77777777" w:rsidR="009E0821" w:rsidRDefault="009E0821">
            <w:pPr>
              <w:spacing w:line="240" w:lineRule="exact"/>
              <w:rPr>
                <w:rFonts w:ascii="ＭＳ ゴシック" w:eastAsia="ＭＳ ゴシック" w:hAnsi="ＭＳ ゴシック"/>
                <w:sz w:val="16"/>
                <w:szCs w:val="16"/>
              </w:rPr>
            </w:pPr>
          </w:p>
          <w:p w14:paraId="48803588" w14:textId="77777777" w:rsidR="009E0821" w:rsidRDefault="009E0821">
            <w:pPr>
              <w:spacing w:line="240" w:lineRule="exact"/>
              <w:rPr>
                <w:rFonts w:ascii="ＭＳ ゴシック" w:eastAsia="ＭＳ ゴシック" w:hAnsi="ＭＳ ゴシック"/>
                <w:sz w:val="16"/>
                <w:szCs w:val="16"/>
              </w:rPr>
            </w:pPr>
          </w:p>
          <w:p w14:paraId="79928E26"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※「訪問支援」「送迎サービス」⇒提供しない場合は記載しない。</w:t>
            </w:r>
          </w:p>
          <w:p w14:paraId="06644FA7" w14:textId="77777777" w:rsidR="009E0821" w:rsidRDefault="009E0821">
            <w:pPr>
              <w:spacing w:line="240" w:lineRule="exact"/>
              <w:rPr>
                <w:rFonts w:ascii="ＭＳ ゴシック" w:eastAsia="ＭＳ ゴシック" w:hAnsi="ＭＳ ゴシック"/>
                <w:sz w:val="16"/>
                <w:szCs w:val="16"/>
              </w:rPr>
            </w:pPr>
          </w:p>
          <w:p w14:paraId="51507948" w14:textId="77777777" w:rsidR="009E0821" w:rsidRDefault="009E0821">
            <w:pPr>
              <w:spacing w:line="240" w:lineRule="exact"/>
              <w:rPr>
                <w:rFonts w:ascii="ＭＳ ゴシック" w:eastAsia="ＭＳ ゴシック" w:hAnsi="ＭＳ ゴシック"/>
                <w:sz w:val="16"/>
                <w:szCs w:val="16"/>
              </w:rPr>
            </w:pPr>
          </w:p>
          <w:p w14:paraId="1749A12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EB8923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9CE062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FCF96D5" w14:textId="77777777" w:rsidR="009E0821" w:rsidRDefault="009E0821">
            <w:pPr>
              <w:spacing w:line="240" w:lineRule="exact"/>
              <w:rPr>
                <w:rFonts w:ascii="ＭＳ ゴシック" w:eastAsia="ＭＳ ゴシック" w:hAnsi="ＭＳ ゴシック"/>
                <w:sz w:val="16"/>
                <w:szCs w:val="16"/>
              </w:rPr>
            </w:pPr>
          </w:p>
          <w:p w14:paraId="19DA42D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5432DA9" w14:textId="77777777" w:rsidR="009E0821" w:rsidRDefault="009E0821">
            <w:pPr>
              <w:spacing w:line="240" w:lineRule="exact"/>
              <w:rPr>
                <w:rFonts w:ascii="ＭＳ ゴシック" w:eastAsia="ＭＳ ゴシック" w:hAnsi="ＭＳ ゴシック"/>
                <w:sz w:val="16"/>
                <w:szCs w:val="16"/>
              </w:rPr>
            </w:pPr>
          </w:p>
          <w:p w14:paraId="5D3B9A63" w14:textId="77777777" w:rsidR="009E0821" w:rsidRDefault="009E0821">
            <w:pPr>
              <w:spacing w:line="240" w:lineRule="exact"/>
              <w:rPr>
                <w:rFonts w:ascii="ＭＳ ゴシック" w:eastAsia="ＭＳ ゴシック" w:hAnsi="ＭＳ ゴシック"/>
                <w:sz w:val="16"/>
                <w:szCs w:val="16"/>
              </w:rPr>
            </w:pPr>
          </w:p>
          <w:p w14:paraId="529EBAAE" w14:textId="77777777" w:rsidR="009E0821" w:rsidRDefault="009E0821">
            <w:pPr>
              <w:spacing w:line="240" w:lineRule="exact"/>
              <w:rPr>
                <w:rFonts w:ascii="ＭＳ ゴシック" w:eastAsia="ＭＳ ゴシック" w:hAnsi="ＭＳ ゴシック"/>
                <w:sz w:val="16"/>
                <w:szCs w:val="16"/>
              </w:rPr>
            </w:pPr>
          </w:p>
          <w:p w14:paraId="2E6C8293" w14:textId="77777777" w:rsidR="009E0821" w:rsidRDefault="009E0821">
            <w:pPr>
              <w:spacing w:line="240" w:lineRule="exact"/>
              <w:rPr>
                <w:rFonts w:ascii="ＭＳ ゴシック" w:eastAsia="ＭＳ ゴシック" w:hAnsi="ＭＳ ゴシック"/>
                <w:sz w:val="16"/>
                <w:szCs w:val="16"/>
              </w:rPr>
            </w:pPr>
          </w:p>
          <w:p w14:paraId="13DA0152" w14:textId="77777777" w:rsidR="009E0821" w:rsidRDefault="009E0821">
            <w:pPr>
              <w:spacing w:line="240" w:lineRule="exact"/>
              <w:rPr>
                <w:rFonts w:ascii="ＭＳ ゴシック" w:eastAsia="ＭＳ ゴシック" w:hAnsi="ＭＳ ゴシック"/>
                <w:sz w:val="16"/>
                <w:szCs w:val="16"/>
              </w:rPr>
            </w:pPr>
          </w:p>
          <w:p w14:paraId="2D7157F2" w14:textId="77777777" w:rsidR="009E0821" w:rsidRDefault="009E0821">
            <w:pPr>
              <w:spacing w:line="240" w:lineRule="exact"/>
              <w:rPr>
                <w:rFonts w:ascii="ＭＳ ゴシック" w:eastAsia="ＭＳ ゴシック" w:hAnsi="ＭＳ ゴシック"/>
                <w:sz w:val="16"/>
                <w:szCs w:val="16"/>
              </w:rPr>
            </w:pPr>
          </w:p>
          <w:p w14:paraId="7047986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5ADCDA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7B768C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23C078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3F92FC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9AB343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80022E3" w14:textId="77777777" w:rsidR="009E0821" w:rsidRDefault="009E0821">
            <w:pPr>
              <w:spacing w:line="240" w:lineRule="exact"/>
              <w:rPr>
                <w:rFonts w:ascii="ＭＳ ゴシック" w:eastAsia="ＭＳ ゴシック" w:hAnsi="ＭＳ ゴシック"/>
                <w:sz w:val="16"/>
                <w:szCs w:val="16"/>
              </w:rPr>
            </w:pPr>
          </w:p>
          <w:p w14:paraId="68473BAC" w14:textId="77777777" w:rsidR="009E0821" w:rsidRDefault="009E0821" w:rsidP="000264B2">
            <w:pPr>
              <w:spacing w:line="240" w:lineRule="exact"/>
              <w:rPr>
                <w:rFonts w:ascii="ＭＳ ゴシック" w:eastAsia="ＭＳ ゴシック" w:hAnsi="ＭＳ ゴシック"/>
                <w:sz w:val="16"/>
                <w:szCs w:val="16"/>
              </w:rPr>
            </w:pPr>
          </w:p>
          <w:p w14:paraId="0FC93431"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※当項については実際に提供する就労移行支援の内容ごとに発生する利用者負担金について記載する。</w:t>
            </w:r>
          </w:p>
          <w:p w14:paraId="34E3F532"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※「食事の提供・・・」⇒行わない場合は記載しない。</w:t>
            </w:r>
          </w:p>
          <w:p w14:paraId="152683F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1A22002" w14:textId="77777777" w:rsidR="009E0821" w:rsidRDefault="009E0821">
            <w:pPr>
              <w:spacing w:line="240" w:lineRule="exact"/>
              <w:rPr>
                <w:rFonts w:ascii="ＭＳ ゴシック" w:eastAsia="ＭＳ ゴシック" w:hAnsi="ＭＳ ゴシック"/>
                <w:sz w:val="16"/>
                <w:szCs w:val="16"/>
              </w:rPr>
            </w:pPr>
          </w:p>
          <w:p w14:paraId="43B2AED0"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8E9435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7C96DD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587E05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8B75B61" w14:textId="77777777" w:rsidR="009E0821" w:rsidRDefault="009E0821" w:rsidP="000264B2">
            <w:pPr>
              <w:spacing w:line="240" w:lineRule="exact"/>
              <w:rPr>
                <w:rFonts w:ascii="ＭＳ ゴシック" w:eastAsia="ＭＳ ゴシック" w:hAnsi="ＭＳ ゴシック"/>
                <w:sz w:val="16"/>
                <w:szCs w:val="16"/>
              </w:rPr>
            </w:pPr>
          </w:p>
          <w:p w14:paraId="6D395AE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C6202E6"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※「第14条に・・・」⇒通常の実施地域を越えて、訪問支援を行う場合、利用者から訪問支援に要する実費（燃料費）の支払を受けることができる。訪問支援を行わない場合は記載しない。</w:t>
            </w:r>
          </w:p>
          <w:p w14:paraId="0B84C68B" w14:textId="77777777" w:rsidR="009E0821" w:rsidRDefault="009E0821" w:rsidP="00202A90">
            <w:pPr>
              <w:spacing w:line="240" w:lineRule="exact"/>
              <w:rPr>
                <w:rFonts w:ascii="ＭＳ ゴシック" w:eastAsia="ＭＳ ゴシック" w:hAnsi="ＭＳ ゴシック"/>
                <w:sz w:val="16"/>
                <w:szCs w:val="16"/>
              </w:rPr>
            </w:pPr>
          </w:p>
          <w:p w14:paraId="7FC167C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9B85B92"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※「送迎サービス・・・」⇒行わない場合は記載しない。</w:t>
            </w:r>
          </w:p>
          <w:p w14:paraId="709DD51D"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※事業者は、前各項の利用料のほかに、利用者から、送迎サービスに要する実費（燃料費等）の支払を受けることができる。</w:t>
            </w:r>
          </w:p>
          <w:p w14:paraId="7205BB0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0E4372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E23F37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440B79C" w14:textId="77777777" w:rsidR="009E0821" w:rsidRDefault="009E0821">
            <w:pPr>
              <w:spacing w:line="240" w:lineRule="exact"/>
              <w:rPr>
                <w:rFonts w:ascii="ＭＳ ゴシック" w:eastAsia="ＭＳ ゴシック" w:hAnsi="ＭＳ ゴシック"/>
                <w:sz w:val="16"/>
                <w:szCs w:val="16"/>
              </w:rPr>
            </w:pPr>
          </w:p>
          <w:p w14:paraId="31D0B42A" w14:textId="77777777" w:rsidR="009E0821" w:rsidRDefault="009E0821">
            <w:pPr>
              <w:spacing w:line="240" w:lineRule="exact"/>
              <w:rPr>
                <w:rFonts w:ascii="ＭＳ ゴシック" w:eastAsia="ＭＳ ゴシック" w:hAnsi="ＭＳ ゴシック"/>
                <w:sz w:val="16"/>
                <w:szCs w:val="16"/>
              </w:rPr>
            </w:pPr>
          </w:p>
          <w:p w14:paraId="2E9C7697" w14:textId="77777777" w:rsidR="009E0821" w:rsidRDefault="009E0821">
            <w:pPr>
              <w:spacing w:line="240" w:lineRule="exact"/>
              <w:rPr>
                <w:rFonts w:ascii="ＭＳ ゴシック" w:eastAsia="ＭＳ ゴシック" w:hAnsi="ＭＳ ゴシック"/>
                <w:sz w:val="16"/>
                <w:szCs w:val="16"/>
              </w:rPr>
            </w:pPr>
          </w:p>
          <w:p w14:paraId="437E55B3"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0AA7B82" w14:textId="77777777" w:rsidR="009E0821" w:rsidRDefault="009E0821">
            <w:pPr>
              <w:spacing w:line="240" w:lineRule="exact"/>
              <w:rPr>
                <w:rFonts w:ascii="ＭＳ ゴシック" w:eastAsia="ＭＳ ゴシック" w:hAnsi="ＭＳ ゴシック"/>
                <w:sz w:val="16"/>
                <w:szCs w:val="16"/>
              </w:rPr>
            </w:pPr>
          </w:p>
          <w:p w14:paraId="07510F02" w14:textId="77777777" w:rsidR="009E0821" w:rsidRDefault="009E0821">
            <w:pPr>
              <w:spacing w:line="240" w:lineRule="exact"/>
              <w:rPr>
                <w:rFonts w:ascii="ＭＳ ゴシック" w:eastAsia="ＭＳ ゴシック" w:hAnsi="ＭＳ ゴシック"/>
                <w:sz w:val="16"/>
                <w:szCs w:val="16"/>
              </w:rPr>
            </w:pPr>
          </w:p>
          <w:p w14:paraId="4BB97EF7" w14:textId="77777777" w:rsidR="009E0821" w:rsidRDefault="009E0821">
            <w:pPr>
              <w:spacing w:line="240" w:lineRule="exact"/>
              <w:rPr>
                <w:rFonts w:ascii="ＭＳ ゴシック" w:eastAsia="ＭＳ ゴシック" w:hAnsi="ＭＳ ゴシック"/>
                <w:sz w:val="16"/>
                <w:szCs w:val="16"/>
              </w:rPr>
            </w:pPr>
          </w:p>
          <w:p w14:paraId="2648AF43" w14:textId="77777777" w:rsidR="009E0821" w:rsidRDefault="009E0821">
            <w:pPr>
              <w:spacing w:line="240" w:lineRule="exact"/>
              <w:rPr>
                <w:rFonts w:ascii="ＭＳ ゴシック" w:eastAsia="ＭＳ ゴシック" w:hAnsi="ＭＳ ゴシック"/>
                <w:sz w:val="16"/>
                <w:szCs w:val="16"/>
              </w:rPr>
            </w:pPr>
          </w:p>
          <w:p w14:paraId="4D785589" w14:textId="77777777" w:rsidR="009E0821" w:rsidRDefault="009E0821">
            <w:pPr>
              <w:spacing w:line="240" w:lineRule="exact"/>
              <w:rPr>
                <w:rFonts w:ascii="ＭＳ ゴシック" w:eastAsia="ＭＳ ゴシック" w:hAnsi="ＭＳ ゴシック"/>
                <w:sz w:val="16"/>
                <w:szCs w:val="16"/>
              </w:rPr>
            </w:pPr>
          </w:p>
          <w:p w14:paraId="1C764B74" w14:textId="77777777" w:rsidR="009E0821" w:rsidRDefault="009E0821">
            <w:pPr>
              <w:spacing w:line="240" w:lineRule="exact"/>
              <w:rPr>
                <w:rFonts w:ascii="ＭＳ ゴシック" w:eastAsia="ＭＳ ゴシック" w:hAnsi="ＭＳ ゴシック"/>
                <w:sz w:val="16"/>
                <w:szCs w:val="16"/>
              </w:rPr>
            </w:pPr>
          </w:p>
          <w:p w14:paraId="01395D16" w14:textId="77777777" w:rsidR="009E0821" w:rsidRDefault="009E0821">
            <w:pPr>
              <w:spacing w:line="240" w:lineRule="exact"/>
              <w:rPr>
                <w:rFonts w:ascii="ＭＳ ゴシック" w:eastAsia="ＭＳ ゴシック" w:hAnsi="ＭＳ ゴシック"/>
                <w:sz w:val="16"/>
                <w:szCs w:val="16"/>
                <w:bdr w:val="single" w:sz="4" w:space="0" w:color="auto"/>
              </w:rPr>
            </w:pPr>
          </w:p>
          <w:p w14:paraId="10B4D476" w14:textId="77777777" w:rsidR="009E0821" w:rsidRDefault="009E0821">
            <w:pPr>
              <w:spacing w:line="240" w:lineRule="exact"/>
              <w:rPr>
                <w:rFonts w:ascii="ＭＳ ゴシック" w:eastAsia="ＭＳ ゴシック" w:hAnsi="ＭＳ ゴシック"/>
                <w:sz w:val="16"/>
                <w:szCs w:val="16"/>
                <w:bdr w:val="single" w:sz="4" w:space="0" w:color="auto"/>
              </w:rPr>
            </w:pPr>
          </w:p>
          <w:p w14:paraId="04476094" w14:textId="77777777" w:rsidR="009E0821" w:rsidRDefault="009E0821">
            <w:pPr>
              <w:spacing w:line="240" w:lineRule="exact"/>
              <w:rPr>
                <w:rFonts w:ascii="ＭＳ ゴシック" w:eastAsia="ＭＳ ゴシック" w:hAnsi="ＭＳ ゴシック"/>
                <w:sz w:val="16"/>
                <w:szCs w:val="16"/>
              </w:rPr>
            </w:pPr>
          </w:p>
          <w:p w14:paraId="4150C51A" w14:textId="77777777" w:rsidR="009E0821" w:rsidRDefault="009E0821">
            <w:pPr>
              <w:spacing w:line="240" w:lineRule="exact"/>
              <w:rPr>
                <w:rFonts w:ascii="ＭＳ ゴシック" w:eastAsia="ＭＳ ゴシック" w:hAnsi="ＭＳ ゴシック"/>
                <w:sz w:val="16"/>
                <w:szCs w:val="16"/>
              </w:rPr>
            </w:pPr>
          </w:p>
          <w:p w14:paraId="52A64289" w14:textId="77777777" w:rsidR="009E0821" w:rsidRDefault="009E0821">
            <w:pPr>
              <w:spacing w:line="240" w:lineRule="exact"/>
              <w:rPr>
                <w:rFonts w:ascii="ＭＳ ゴシック" w:eastAsia="ＭＳ ゴシック" w:hAnsi="ＭＳ ゴシック"/>
                <w:sz w:val="16"/>
                <w:szCs w:val="16"/>
              </w:rPr>
            </w:pPr>
          </w:p>
          <w:p w14:paraId="4F5359E2" w14:textId="77777777" w:rsidR="009E0821" w:rsidRDefault="009E0821">
            <w:pPr>
              <w:spacing w:line="240" w:lineRule="exact"/>
              <w:rPr>
                <w:rFonts w:ascii="ＭＳ ゴシック" w:eastAsia="ＭＳ ゴシック" w:hAnsi="ＭＳ ゴシック"/>
                <w:sz w:val="16"/>
                <w:szCs w:val="16"/>
              </w:rPr>
            </w:pPr>
          </w:p>
          <w:p w14:paraId="4BAC2451" w14:textId="77777777" w:rsidR="009E0821" w:rsidRDefault="009E0821">
            <w:pPr>
              <w:spacing w:line="240" w:lineRule="exact"/>
              <w:rPr>
                <w:rFonts w:ascii="ＭＳ ゴシック" w:eastAsia="ＭＳ ゴシック" w:hAnsi="ＭＳ ゴシック"/>
                <w:sz w:val="16"/>
                <w:szCs w:val="16"/>
              </w:rPr>
            </w:pPr>
          </w:p>
          <w:p w14:paraId="25FA22E0" w14:textId="77777777" w:rsidR="009E0821" w:rsidRDefault="009E0821">
            <w:pPr>
              <w:spacing w:line="240" w:lineRule="exact"/>
              <w:rPr>
                <w:rFonts w:ascii="ＭＳ ゴシック" w:eastAsia="ＭＳ ゴシック" w:hAnsi="ＭＳ ゴシック"/>
                <w:sz w:val="16"/>
                <w:szCs w:val="16"/>
              </w:rPr>
            </w:pPr>
          </w:p>
          <w:p w14:paraId="0818B0FD" w14:textId="77777777" w:rsidR="009E0821" w:rsidRDefault="009E0821">
            <w:pPr>
              <w:spacing w:line="240" w:lineRule="exact"/>
              <w:rPr>
                <w:rFonts w:ascii="ＭＳ ゴシック" w:eastAsia="ＭＳ ゴシック" w:hAnsi="ＭＳ ゴシック"/>
                <w:sz w:val="16"/>
                <w:szCs w:val="16"/>
              </w:rPr>
            </w:pPr>
          </w:p>
          <w:p w14:paraId="364A8392" w14:textId="77777777" w:rsidR="000264B2" w:rsidRDefault="000264B2">
            <w:pPr>
              <w:spacing w:line="240" w:lineRule="exact"/>
              <w:rPr>
                <w:rFonts w:ascii="ＭＳ ゴシック" w:eastAsia="ＭＳ ゴシック" w:hAnsi="ＭＳ ゴシック"/>
                <w:sz w:val="16"/>
                <w:szCs w:val="16"/>
              </w:rPr>
            </w:pPr>
          </w:p>
          <w:p w14:paraId="63A65194" w14:textId="77777777" w:rsidR="000264B2" w:rsidRDefault="000264B2">
            <w:pPr>
              <w:spacing w:line="240" w:lineRule="exact"/>
              <w:rPr>
                <w:rFonts w:ascii="ＭＳ ゴシック" w:eastAsia="ＭＳ ゴシック" w:hAnsi="ＭＳ ゴシック"/>
                <w:sz w:val="16"/>
                <w:szCs w:val="16"/>
              </w:rPr>
            </w:pPr>
          </w:p>
          <w:p w14:paraId="7E9476ED" w14:textId="77777777" w:rsidR="000264B2" w:rsidRDefault="000264B2">
            <w:pPr>
              <w:spacing w:line="240" w:lineRule="exact"/>
              <w:rPr>
                <w:rFonts w:ascii="ＭＳ ゴシック" w:eastAsia="ＭＳ ゴシック" w:hAnsi="ＭＳ ゴシック"/>
                <w:sz w:val="16"/>
                <w:szCs w:val="16"/>
              </w:rPr>
            </w:pPr>
          </w:p>
          <w:p w14:paraId="20A34BF9" w14:textId="77777777" w:rsidR="000264B2" w:rsidRDefault="000264B2">
            <w:pPr>
              <w:spacing w:line="240" w:lineRule="exact"/>
              <w:rPr>
                <w:rFonts w:ascii="ＭＳ ゴシック" w:eastAsia="ＭＳ ゴシック" w:hAnsi="ＭＳ ゴシック"/>
                <w:sz w:val="16"/>
                <w:szCs w:val="16"/>
              </w:rPr>
            </w:pPr>
          </w:p>
          <w:p w14:paraId="33A65C42" w14:textId="77777777" w:rsidR="000264B2" w:rsidRDefault="000264B2">
            <w:pPr>
              <w:spacing w:line="240" w:lineRule="exact"/>
              <w:rPr>
                <w:rFonts w:ascii="ＭＳ ゴシック" w:eastAsia="ＭＳ ゴシック" w:hAnsi="ＭＳ ゴシック"/>
                <w:sz w:val="16"/>
                <w:szCs w:val="16"/>
              </w:rPr>
            </w:pPr>
          </w:p>
          <w:p w14:paraId="102E30CA" w14:textId="77777777" w:rsidR="000264B2" w:rsidRDefault="000264B2">
            <w:pPr>
              <w:spacing w:line="240" w:lineRule="exact"/>
              <w:rPr>
                <w:rFonts w:ascii="ＭＳ ゴシック" w:eastAsia="ＭＳ ゴシック" w:hAnsi="ＭＳ ゴシック"/>
                <w:sz w:val="16"/>
                <w:szCs w:val="16"/>
              </w:rPr>
            </w:pPr>
          </w:p>
          <w:p w14:paraId="57125C92" w14:textId="77777777" w:rsidR="000264B2" w:rsidRDefault="000264B2">
            <w:pPr>
              <w:spacing w:line="240" w:lineRule="exact"/>
              <w:rPr>
                <w:rFonts w:ascii="ＭＳ ゴシック" w:eastAsia="ＭＳ ゴシック" w:hAnsi="ＭＳ ゴシック"/>
                <w:sz w:val="16"/>
                <w:szCs w:val="16"/>
              </w:rPr>
            </w:pPr>
          </w:p>
          <w:p w14:paraId="767626CD" w14:textId="77777777" w:rsidR="009E0821" w:rsidRDefault="009E0821">
            <w:pPr>
              <w:spacing w:line="240" w:lineRule="exact"/>
              <w:rPr>
                <w:rFonts w:ascii="ＭＳ ゴシック" w:eastAsia="ＭＳ ゴシック" w:hAnsi="ＭＳ ゴシック"/>
                <w:sz w:val="16"/>
                <w:szCs w:val="16"/>
              </w:rPr>
            </w:pPr>
          </w:p>
          <w:p w14:paraId="2DBB778A" w14:textId="77777777" w:rsidR="00CE1B0B" w:rsidRDefault="00CE1B0B" w:rsidP="00D85F53">
            <w:pPr>
              <w:spacing w:line="240" w:lineRule="exact"/>
              <w:ind w:left="160" w:hangingChars="100" w:hanging="160"/>
              <w:rPr>
                <w:rFonts w:ascii="ＭＳ ゴシック" w:eastAsia="ＭＳ ゴシック" w:hAnsi="ＭＳ ゴシック"/>
                <w:sz w:val="16"/>
                <w:szCs w:val="16"/>
              </w:rPr>
            </w:pPr>
          </w:p>
          <w:p w14:paraId="0BE5C6B9" w14:textId="77777777" w:rsidR="00D85F53" w:rsidRDefault="00D85F53" w:rsidP="00D85F53">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※「事業所は、前条第２項の・・・」⇒</w:t>
            </w:r>
          </w:p>
          <w:p w14:paraId="090555AB" w14:textId="77777777" w:rsidR="00D85F53" w:rsidRDefault="00D85F53" w:rsidP="00D85F53">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雇用契約を締結しない利用者を受け入れる場合記載する。</w:t>
            </w:r>
          </w:p>
          <w:p w14:paraId="2CB425EA" w14:textId="77777777" w:rsidR="00D85F53" w:rsidRDefault="00D85F53">
            <w:pPr>
              <w:spacing w:line="240" w:lineRule="exact"/>
              <w:ind w:left="160" w:hangingChars="100" w:hanging="160"/>
              <w:rPr>
                <w:rFonts w:ascii="ＭＳ ゴシック" w:eastAsia="ＭＳ ゴシック" w:hAnsi="ＭＳ ゴシック"/>
                <w:sz w:val="16"/>
                <w:szCs w:val="16"/>
              </w:rPr>
            </w:pPr>
          </w:p>
          <w:p w14:paraId="161F3C9B" w14:textId="77777777" w:rsidR="00D85F53" w:rsidRDefault="00D85F53">
            <w:pPr>
              <w:spacing w:line="240" w:lineRule="exact"/>
              <w:ind w:left="160" w:hangingChars="100" w:hanging="160"/>
              <w:rPr>
                <w:rFonts w:ascii="ＭＳ ゴシック" w:eastAsia="ＭＳ ゴシック" w:hAnsi="ＭＳ ゴシック"/>
                <w:sz w:val="16"/>
                <w:szCs w:val="16"/>
              </w:rPr>
            </w:pPr>
          </w:p>
          <w:p w14:paraId="4764BB6F" w14:textId="77777777" w:rsidR="00D85F53" w:rsidRDefault="00D85F53">
            <w:pPr>
              <w:spacing w:line="240" w:lineRule="exact"/>
              <w:ind w:left="160" w:hangingChars="100" w:hanging="160"/>
              <w:rPr>
                <w:rFonts w:ascii="ＭＳ ゴシック" w:eastAsia="ＭＳ ゴシック" w:hAnsi="ＭＳ ゴシック"/>
                <w:sz w:val="16"/>
                <w:szCs w:val="16"/>
              </w:rPr>
            </w:pPr>
          </w:p>
          <w:p w14:paraId="7E7762D8"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※「前項の・・・」⇒一定要件を満たしたうえで、雇用契約を締結しない利用者を受け入れる場合は記載する。</w:t>
            </w:r>
          </w:p>
          <w:p w14:paraId="4517EA49" w14:textId="77777777" w:rsidR="009E0821" w:rsidRDefault="009E0821">
            <w:pPr>
              <w:spacing w:line="240" w:lineRule="exact"/>
              <w:rPr>
                <w:rFonts w:ascii="ＭＳ ゴシック" w:eastAsia="ＭＳ ゴシック" w:hAnsi="ＭＳ ゴシック"/>
                <w:sz w:val="16"/>
                <w:szCs w:val="16"/>
              </w:rPr>
            </w:pPr>
          </w:p>
          <w:p w14:paraId="4183C910" w14:textId="77777777" w:rsidR="009E0821" w:rsidRDefault="009E0821">
            <w:pPr>
              <w:spacing w:line="240" w:lineRule="exact"/>
              <w:rPr>
                <w:rFonts w:ascii="ＭＳ ゴシック" w:eastAsia="ＭＳ ゴシック" w:hAnsi="ＭＳ ゴシック"/>
                <w:sz w:val="16"/>
                <w:szCs w:val="16"/>
              </w:rPr>
            </w:pPr>
          </w:p>
          <w:p w14:paraId="77C53CC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4B9B9E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41E508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A050571"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DAEA030"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F4406A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FBF73B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EC6AE2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71438C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DD31AF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6BF169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BD20E4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47B4DF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96B5E0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70386E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D5AA9D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A31EB0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EC9E581" w14:textId="77777777" w:rsidR="00D85F53" w:rsidRDefault="00D85F53" w:rsidP="00202A90">
            <w:pPr>
              <w:spacing w:line="240" w:lineRule="exact"/>
              <w:rPr>
                <w:rFonts w:ascii="ＭＳ ゴシック" w:eastAsia="ＭＳ ゴシック" w:hAnsi="ＭＳ ゴシック"/>
                <w:sz w:val="16"/>
                <w:szCs w:val="16"/>
              </w:rPr>
            </w:pPr>
          </w:p>
          <w:p w14:paraId="02767DD4" w14:textId="77777777" w:rsidR="00D85F53" w:rsidRDefault="00D85F53">
            <w:pPr>
              <w:spacing w:line="240" w:lineRule="exact"/>
              <w:ind w:left="160" w:hangingChars="100" w:hanging="160"/>
              <w:rPr>
                <w:rFonts w:ascii="ＭＳ ゴシック" w:eastAsia="ＭＳ ゴシック" w:hAnsi="ＭＳ ゴシック"/>
                <w:sz w:val="16"/>
                <w:szCs w:val="16"/>
              </w:rPr>
            </w:pPr>
          </w:p>
          <w:p w14:paraId="16C5DA1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F4BDD40" w14:textId="77777777" w:rsidR="009E0821" w:rsidRDefault="009E082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5C73C2A1"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FFE874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298CB7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AC28D2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4AE648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153EBB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B8655F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B9CF56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F7FE58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895FB9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CE1672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E3F562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ED9E4D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82E27C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DB83B47"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FC7120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30B342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FDC193F" w14:textId="77777777" w:rsidR="009E0821" w:rsidRDefault="009E0821" w:rsidP="000264B2">
            <w:pPr>
              <w:spacing w:line="240" w:lineRule="exact"/>
              <w:rPr>
                <w:rFonts w:ascii="ＭＳ ゴシック" w:eastAsia="ＭＳ ゴシック" w:hAnsi="ＭＳ ゴシック"/>
                <w:sz w:val="16"/>
                <w:szCs w:val="16"/>
              </w:rPr>
            </w:pPr>
          </w:p>
          <w:p w14:paraId="39C193B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24D1A90" w14:textId="77777777" w:rsidR="009E0821" w:rsidRDefault="009E0821">
            <w:pPr>
              <w:spacing w:line="240" w:lineRule="exact"/>
              <w:rPr>
                <w:rFonts w:ascii="ＭＳ ゴシック" w:eastAsia="ＭＳ ゴシック" w:hAnsi="ＭＳ ゴシック"/>
                <w:sz w:val="16"/>
                <w:szCs w:val="16"/>
              </w:rPr>
            </w:pPr>
          </w:p>
          <w:p w14:paraId="7300F7E7" w14:textId="77777777" w:rsidR="00D85F53" w:rsidRDefault="00D85F53">
            <w:pPr>
              <w:spacing w:line="240" w:lineRule="exact"/>
              <w:rPr>
                <w:rFonts w:ascii="ＭＳ ゴシック" w:eastAsia="ＭＳ ゴシック" w:hAnsi="ＭＳ ゴシック"/>
                <w:sz w:val="16"/>
                <w:szCs w:val="16"/>
              </w:rPr>
            </w:pPr>
          </w:p>
          <w:p w14:paraId="073340D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44B75E9"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※通常の事業の実施地域については、原則市区町村単位で記載する。なお、市区町村内の一部地域のみを対象とする場合は「○○市○○町」など客観的に区域が分かるように記載する。</w:t>
            </w:r>
          </w:p>
          <w:p w14:paraId="6DF74482" w14:textId="77777777" w:rsidR="009E0821" w:rsidRDefault="009E0821">
            <w:pPr>
              <w:spacing w:line="240" w:lineRule="exact"/>
              <w:rPr>
                <w:rFonts w:ascii="ＭＳ ゴシック" w:eastAsia="ＭＳ ゴシック" w:hAnsi="ＭＳ ゴシック"/>
                <w:sz w:val="16"/>
                <w:szCs w:val="16"/>
              </w:rPr>
            </w:pPr>
          </w:p>
          <w:p w14:paraId="420C1966" w14:textId="77777777" w:rsidR="009E0821" w:rsidRDefault="009E0821">
            <w:pPr>
              <w:spacing w:line="240" w:lineRule="exact"/>
              <w:rPr>
                <w:rFonts w:ascii="ＭＳ ゴシック" w:eastAsia="ＭＳ ゴシック" w:hAnsi="ＭＳ ゴシック"/>
                <w:sz w:val="16"/>
                <w:szCs w:val="16"/>
              </w:rPr>
            </w:pPr>
          </w:p>
          <w:p w14:paraId="653746BA" w14:textId="77777777" w:rsidR="009E0821" w:rsidRDefault="009E0821">
            <w:pPr>
              <w:spacing w:line="240" w:lineRule="exact"/>
              <w:rPr>
                <w:rFonts w:ascii="ＭＳ ゴシック" w:eastAsia="ＭＳ ゴシック" w:hAnsi="ＭＳ ゴシック"/>
                <w:sz w:val="16"/>
                <w:szCs w:val="16"/>
              </w:rPr>
            </w:pPr>
          </w:p>
          <w:p w14:paraId="14A14442" w14:textId="77777777" w:rsidR="009E0821" w:rsidRDefault="009E0821">
            <w:pPr>
              <w:spacing w:line="240" w:lineRule="exact"/>
              <w:rPr>
                <w:rFonts w:ascii="ＭＳ ゴシック" w:eastAsia="ＭＳ ゴシック" w:hAnsi="ＭＳ ゴシック"/>
                <w:sz w:val="16"/>
                <w:szCs w:val="16"/>
              </w:rPr>
            </w:pPr>
          </w:p>
          <w:p w14:paraId="09C46708" w14:textId="77777777" w:rsidR="009E0821" w:rsidRDefault="009E0821">
            <w:pPr>
              <w:spacing w:line="240" w:lineRule="exact"/>
              <w:rPr>
                <w:rFonts w:ascii="ＭＳ ゴシック" w:eastAsia="ＭＳ ゴシック" w:hAnsi="ＭＳ ゴシック"/>
                <w:sz w:val="16"/>
                <w:szCs w:val="16"/>
              </w:rPr>
            </w:pPr>
          </w:p>
          <w:p w14:paraId="4EB14338" w14:textId="77777777" w:rsidR="009E0821" w:rsidRDefault="009E0821">
            <w:pPr>
              <w:spacing w:line="240" w:lineRule="exact"/>
              <w:rPr>
                <w:rFonts w:ascii="ＭＳ ゴシック" w:eastAsia="ＭＳ ゴシック" w:hAnsi="ＭＳ ゴシック"/>
                <w:sz w:val="16"/>
                <w:szCs w:val="16"/>
              </w:rPr>
            </w:pPr>
          </w:p>
          <w:p w14:paraId="016CA6B8" w14:textId="77777777" w:rsidR="009E0821" w:rsidRDefault="009E0821">
            <w:pPr>
              <w:spacing w:line="240" w:lineRule="exact"/>
              <w:rPr>
                <w:rFonts w:ascii="ＭＳ ゴシック" w:eastAsia="ＭＳ ゴシック" w:hAnsi="ＭＳ ゴシック"/>
                <w:sz w:val="16"/>
                <w:szCs w:val="16"/>
              </w:rPr>
            </w:pPr>
          </w:p>
          <w:p w14:paraId="40449F7C" w14:textId="77777777" w:rsidR="009E0821" w:rsidRDefault="009E0821">
            <w:pPr>
              <w:spacing w:line="240" w:lineRule="exact"/>
              <w:rPr>
                <w:rFonts w:ascii="ＭＳ ゴシック" w:eastAsia="ＭＳ ゴシック" w:hAnsi="ＭＳ ゴシック"/>
                <w:sz w:val="16"/>
                <w:szCs w:val="16"/>
              </w:rPr>
            </w:pPr>
          </w:p>
          <w:p w14:paraId="23A72C32" w14:textId="77777777" w:rsidR="009E0821" w:rsidRDefault="009E0821">
            <w:pPr>
              <w:spacing w:line="240" w:lineRule="exact"/>
              <w:rPr>
                <w:rFonts w:ascii="ＭＳ ゴシック" w:eastAsia="ＭＳ ゴシック" w:hAnsi="ＭＳ ゴシック"/>
                <w:sz w:val="16"/>
                <w:szCs w:val="16"/>
              </w:rPr>
            </w:pPr>
          </w:p>
          <w:p w14:paraId="5F57386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01CABA1" w14:textId="77777777" w:rsidR="009E0821" w:rsidRDefault="009E0821">
            <w:pPr>
              <w:spacing w:line="240" w:lineRule="exact"/>
              <w:rPr>
                <w:rFonts w:ascii="ＭＳ ゴシック" w:eastAsia="ＭＳ ゴシック" w:hAnsi="ＭＳ ゴシック"/>
                <w:sz w:val="16"/>
                <w:szCs w:val="16"/>
              </w:rPr>
            </w:pPr>
          </w:p>
          <w:p w14:paraId="56F106E5" w14:textId="77777777" w:rsidR="009E0821" w:rsidRDefault="009E0821">
            <w:pPr>
              <w:spacing w:line="240" w:lineRule="exact"/>
              <w:rPr>
                <w:rFonts w:ascii="ＭＳ ゴシック" w:eastAsia="ＭＳ ゴシック" w:hAnsi="ＭＳ ゴシック"/>
                <w:sz w:val="16"/>
                <w:szCs w:val="16"/>
              </w:rPr>
            </w:pPr>
          </w:p>
          <w:p w14:paraId="77A25D00" w14:textId="77777777" w:rsidR="009E0821" w:rsidRDefault="009E0821">
            <w:pPr>
              <w:spacing w:line="240" w:lineRule="exact"/>
              <w:rPr>
                <w:rFonts w:ascii="ＭＳ ゴシック" w:eastAsia="ＭＳ ゴシック" w:hAnsi="ＭＳ ゴシック"/>
                <w:sz w:val="16"/>
                <w:szCs w:val="16"/>
              </w:rPr>
            </w:pPr>
          </w:p>
          <w:p w14:paraId="2AD6B2B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9934870" w14:textId="77777777" w:rsidR="009E0821" w:rsidRDefault="009E0821">
            <w:pPr>
              <w:spacing w:line="240" w:lineRule="exact"/>
              <w:rPr>
                <w:rFonts w:ascii="ＭＳ ゴシック" w:eastAsia="ＭＳ ゴシック" w:hAnsi="ＭＳ ゴシック"/>
                <w:sz w:val="16"/>
                <w:szCs w:val="16"/>
              </w:rPr>
            </w:pPr>
          </w:p>
          <w:p w14:paraId="724EB35F" w14:textId="77777777" w:rsidR="009E0821" w:rsidRDefault="009E0821">
            <w:pPr>
              <w:spacing w:line="240" w:lineRule="exact"/>
              <w:rPr>
                <w:rFonts w:ascii="ＭＳ ゴシック" w:eastAsia="ＭＳ ゴシック" w:hAnsi="ＭＳ ゴシック"/>
                <w:sz w:val="16"/>
                <w:szCs w:val="16"/>
              </w:rPr>
            </w:pPr>
          </w:p>
          <w:p w14:paraId="504436AD" w14:textId="77777777" w:rsidR="009E0821" w:rsidRDefault="009E0821">
            <w:pPr>
              <w:spacing w:line="240" w:lineRule="exact"/>
              <w:rPr>
                <w:rFonts w:ascii="ＭＳ ゴシック" w:eastAsia="ＭＳ ゴシック" w:hAnsi="ＭＳ ゴシック"/>
                <w:sz w:val="16"/>
                <w:szCs w:val="16"/>
              </w:rPr>
            </w:pPr>
          </w:p>
          <w:p w14:paraId="63F26BBA" w14:textId="77777777" w:rsidR="009E0821" w:rsidRDefault="009E0821">
            <w:pPr>
              <w:spacing w:line="240" w:lineRule="exact"/>
              <w:rPr>
                <w:rFonts w:ascii="ＭＳ ゴシック" w:eastAsia="ＭＳ ゴシック" w:hAnsi="ＭＳ ゴシック"/>
                <w:sz w:val="16"/>
                <w:szCs w:val="16"/>
              </w:rPr>
            </w:pPr>
          </w:p>
          <w:p w14:paraId="661BB973" w14:textId="77777777" w:rsidR="009E0821" w:rsidRDefault="009E0821">
            <w:pPr>
              <w:spacing w:line="240" w:lineRule="exact"/>
              <w:rPr>
                <w:rFonts w:ascii="ＭＳ ゴシック" w:eastAsia="ＭＳ ゴシック" w:hAnsi="ＭＳ ゴシック"/>
                <w:sz w:val="16"/>
                <w:szCs w:val="16"/>
              </w:rPr>
            </w:pPr>
          </w:p>
          <w:p w14:paraId="50A66CC8" w14:textId="77777777" w:rsidR="009E0821" w:rsidRDefault="009E0821">
            <w:pPr>
              <w:spacing w:line="240" w:lineRule="exact"/>
              <w:rPr>
                <w:rFonts w:ascii="ＭＳ ゴシック" w:eastAsia="ＭＳ ゴシック" w:hAnsi="ＭＳ ゴシック"/>
                <w:sz w:val="16"/>
                <w:szCs w:val="16"/>
              </w:rPr>
            </w:pPr>
          </w:p>
          <w:p w14:paraId="1BA8261A" w14:textId="77777777" w:rsidR="009E0821" w:rsidRDefault="009E0821">
            <w:pPr>
              <w:spacing w:line="240" w:lineRule="exact"/>
              <w:rPr>
                <w:rFonts w:ascii="ＭＳ ゴシック" w:eastAsia="ＭＳ ゴシック" w:hAnsi="ＭＳ ゴシック"/>
                <w:sz w:val="16"/>
                <w:szCs w:val="16"/>
                <w:bdr w:val="single" w:sz="4" w:space="0" w:color="auto"/>
              </w:rPr>
            </w:pPr>
          </w:p>
          <w:p w14:paraId="1CCA6713" w14:textId="77777777" w:rsidR="009E0821" w:rsidRDefault="009E0821">
            <w:pPr>
              <w:spacing w:line="240" w:lineRule="exact"/>
              <w:rPr>
                <w:rFonts w:ascii="ＭＳ ゴシック" w:eastAsia="ＭＳ ゴシック" w:hAnsi="ＭＳ ゴシック"/>
                <w:sz w:val="16"/>
                <w:szCs w:val="16"/>
              </w:rPr>
            </w:pPr>
          </w:p>
          <w:p w14:paraId="1BE0FD26" w14:textId="77777777" w:rsidR="009E0821" w:rsidRDefault="009E0821">
            <w:pPr>
              <w:spacing w:line="240" w:lineRule="exact"/>
              <w:rPr>
                <w:rFonts w:ascii="ＭＳ ゴシック" w:eastAsia="ＭＳ ゴシック" w:hAnsi="ＭＳ ゴシック"/>
                <w:sz w:val="16"/>
                <w:szCs w:val="16"/>
              </w:rPr>
            </w:pPr>
          </w:p>
          <w:p w14:paraId="215C6BF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1A63E9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1BCF81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9871361" w14:textId="77777777" w:rsidR="009E0821" w:rsidRDefault="009E0821">
            <w:pPr>
              <w:spacing w:line="240" w:lineRule="exact"/>
              <w:rPr>
                <w:rFonts w:ascii="ＭＳ ゴシック" w:eastAsia="ＭＳ ゴシック" w:hAnsi="ＭＳ ゴシック"/>
                <w:sz w:val="16"/>
                <w:szCs w:val="16"/>
              </w:rPr>
            </w:pPr>
          </w:p>
          <w:p w14:paraId="6DFF3578" w14:textId="77777777" w:rsidR="009E0821" w:rsidRDefault="009E0821">
            <w:pPr>
              <w:spacing w:line="240" w:lineRule="exact"/>
              <w:rPr>
                <w:rFonts w:ascii="ＭＳ ゴシック" w:eastAsia="ＭＳ ゴシック" w:hAnsi="ＭＳ ゴシック"/>
                <w:sz w:val="16"/>
                <w:szCs w:val="16"/>
                <w:bdr w:val="single" w:sz="4" w:space="0" w:color="auto"/>
              </w:rPr>
            </w:pPr>
          </w:p>
          <w:p w14:paraId="72B33680" w14:textId="77777777" w:rsidR="009E0821" w:rsidRDefault="009E0821">
            <w:pPr>
              <w:spacing w:line="240" w:lineRule="exact"/>
              <w:rPr>
                <w:rFonts w:ascii="ＭＳ ゴシック" w:eastAsia="ＭＳ ゴシック" w:hAnsi="ＭＳ ゴシック"/>
                <w:sz w:val="16"/>
                <w:szCs w:val="16"/>
              </w:rPr>
            </w:pPr>
          </w:p>
          <w:p w14:paraId="603EBAB8" w14:textId="77777777" w:rsidR="009E0821" w:rsidRDefault="009E0821">
            <w:pPr>
              <w:spacing w:line="240" w:lineRule="exact"/>
              <w:rPr>
                <w:rFonts w:ascii="ＭＳ ゴシック" w:eastAsia="ＭＳ ゴシック" w:hAnsi="ＭＳ ゴシック"/>
                <w:sz w:val="16"/>
                <w:szCs w:val="16"/>
                <w:bdr w:val="single" w:sz="4" w:space="0" w:color="auto"/>
              </w:rPr>
            </w:pPr>
          </w:p>
          <w:p w14:paraId="618E062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08FC451" w14:textId="77777777" w:rsidR="009E0821" w:rsidRDefault="009E0821">
            <w:pPr>
              <w:spacing w:line="240" w:lineRule="exact"/>
              <w:rPr>
                <w:rFonts w:ascii="ＭＳ ゴシック" w:eastAsia="ＭＳ ゴシック" w:hAnsi="ＭＳ ゴシック"/>
                <w:sz w:val="16"/>
                <w:szCs w:val="16"/>
              </w:rPr>
            </w:pPr>
          </w:p>
          <w:p w14:paraId="466B1458" w14:textId="77777777" w:rsidR="009E0821" w:rsidRDefault="009E0821">
            <w:pPr>
              <w:spacing w:line="240" w:lineRule="exact"/>
              <w:rPr>
                <w:rFonts w:ascii="ＭＳ ゴシック" w:eastAsia="ＭＳ ゴシック" w:hAnsi="ＭＳ ゴシック"/>
                <w:sz w:val="16"/>
                <w:szCs w:val="16"/>
              </w:rPr>
            </w:pPr>
          </w:p>
          <w:p w14:paraId="14F8414C" w14:textId="77777777" w:rsidR="009E0821" w:rsidRDefault="009E0821">
            <w:pPr>
              <w:spacing w:line="240" w:lineRule="exact"/>
              <w:rPr>
                <w:rFonts w:ascii="ＭＳ ゴシック" w:eastAsia="ＭＳ ゴシック" w:hAnsi="ＭＳ ゴシック"/>
                <w:sz w:val="16"/>
                <w:szCs w:val="16"/>
              </w:rPr>
            </w:pPr>
          </w:p>
          <w:p w14:paraId="12EDC579" w14:textId="77777777" w:rsidR="009E0821" w:rsidRDefault="009E0821">
            <w:pPr>
              <w:spacing w:line="240" w:lineRule="exact"/>
              <w:rPr>
                <w:rFonts w:ascii="ＭＳ ゴシック" w:eastAsia="ＭＳ ゴシック" w:hAnsi="ＭＳ ゴシック"/>
                <w:sz w:val="16"/>
                <w:szCs w:val="16"/>
              </w:rPr>
            </w:pPr>
          </w:p>
          <w:p w14:paraId="46BD63A9" w14:textId="77777777" w:rsidR="009E0821" w:rsidRDefault="009E0821">
            <w:pPr>
              <w:spacing w:line="240" w:lineRule="exact"/>
              <w:rPr>
                <w:rFonts w:ascii="ＭＳ ゴシック" w:eastAsia="ＭＳ ゴシック" w:hAnsi="ＭＳ ゴシック"/>
                <w:sz w:val="16"/>
                <w:szCs w:val="16"/>
              </w:rPr>
            </w:pPr>
          </w:p>
          <w:p w14:paraId="6AA526C7" w14:textId="77777777" w:rsidR="009E0821" w:rsidRDefault="009E0821">
            <w:pPr>
              <w:spacing w:line="240" w:lineRule="exact"/>
              <w:rPr>
                <w:rFonts w:ascii="ＭＳ ゴシック" w:eastAsia="ＭＳ ゴシック" w:hAnsi="ＭＳ ゴシック"/>
                <w:sz w:val="16"/>
                <w:szCs w:val="16"/>
              </w:rPr>
            </w:pPr>
          </w:p>
          <w:p w14:paraId="5CCD9F12" w14:textId="77777777" w:rsidR="009E0821" w:rsidRDefault="009E0821">
            <w:pPr>
              <w:spacing w:line="240" w:lineRule="exact"/>
              <w:rPr>
                <w:rFonts w:ascii="ＭＳ ゴシック" w:eastAsia="ＭＳ ゴシック" w:hAnsi="ＭＳ ゴシック"/>
                <w:sz w:val="16"/>
                <w:szCs w:val="16"/>
                <w:bdr w:val="single" w:sz="4" w:space="0" w:color="auto"/>
              </w:rPr>
            </w:pPr>
          </w:p>
          <w:p w14:paraId="575C5C44" w14:textId="77777777" w:rsidR="009E0821" w:rsidRDefault="009E0821">
            <w:pPr>
              <w:spacing w:line="240" w:lineRule="exact"/>
              <w:rPr>
                <w:rFonts w:ascii="ＭＳ ゴシック" w:eastAsia="ＭＳ ゴシック" w:hAnsi="ＭＳ ゴシック"/>
                <w:sz w:val="16"/>
                <w:szCs w:val="16"/>
              </w:rPr>
            </w:pPr>
          </w:p>
          <w:p w14:paraId="0D4C77A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997A23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937735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F51D75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1BFA1B7"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FABB34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909CE23"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835EDA7"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7EB10C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FF0B9D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115D1A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D19EDF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6CB941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AFC40F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A54458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DFD108E"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0710BB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BDBA707"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4A383D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004E5A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6EC2E9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DC4EDD0"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6E427E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9DC36D0"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02FBE9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2AFE92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1900A0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DDE9E37"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068A0B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8EB36C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2A101A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5CA291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796DF4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2014A31"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687FCA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9F3D3F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47BC904" w14:textId="77777777" w:rsidR="009E0821" w:rsidRPr="002A3BE8" w:rsidRDefault="009E0821">
            <w:pPr>
              <w:spacing w:line="240" w:lineRule="exact"/>
              <w:ind w:left="160" w:hangingChars="100" w:hanging="160"/>
              <w:rPr>
                <w:rFonts w:ascii="ＭＳ ゴシック" w:eastAsia="ＭＳ ゴシック" w:hAnsi="ＭＳ ゴシック"/>
                <w:sz w:val="16"/>
                <w:szCs w:val="16"/>
              </w:rPr>
            </w:pPr>
          </w:p>
          <w:p w14:paraId="0BDB793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DC6954C"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65A8A6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A7C17A4"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5A3A4F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1FCDFB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D1F419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3248DC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C600D8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BF3755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5E881A2"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3C2228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9B4815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CD2EC0D"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2B69BD1"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42848CBF"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21863D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CBAEA8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9C3F22B"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0D2E2D2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3F86AFE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2D16BAA9"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C03B065"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14930C14" w14:textId="77777777" w:rsidR="00957A03" w:rsidRDefault="00957A03">
            <w:pPr>
              <w:spacing w:line="240" w:lineRule="exact"/>
              <w:ind w:left="160" w:hangingChars="100" w:hanging="160"/>
              <w:rPr>
                <w:rFonts w:ascii="ＭＳ ゴシック" w:eastAsia="ＭＳ ゴシック" w:hAnsi="ＭＳ ゴシック"/>
                <w:sz w:val="16"/>
                <w:szCs w:val="16"/>
              </w:rPr>
            </w:pPr>
          </w:p>
          <w:p w14:paraId="684318A1"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7114CF9F"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466DFF9F"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04F45028"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2BB3B665"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28690C72"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610F3D64"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20B30636"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0F021A24"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5EB1865B"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5B7C4280"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4910027D"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063C5506"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539671F6"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4D9EDFB4"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62F8E776"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01D4895D"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51A6730D"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79989163"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6D0E87BC"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617A3267"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27EC840B"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4B0AB1FC"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5FFE1CB4"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407F3B8D"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1A7C69B6"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632606A6"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7929C866"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5A783969"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06AD7A62"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5C2C6FBD"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1461B871"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48ECB9EE"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2E0C02D5" w14:textId="77777777" w:rsidR="00202A90" w:rsidRDefault="00202A90">
            <w:pPr>
              <w:spacing w:line="240" w:lineRule="exact"/>
              <w:ind w:left="160" w:hangingChars="100" w:hanging="160"/>
              <w:rPr>
                <w:rFonts w:ascii="ＭＳ ゴシック" w:eastAsia="ＭＳ ゴシック" w:hAnsi="ＭＳ ゴシック"/>
                <w:sz w:val="16"/>
                <w:szCs w:val="16"/>
              </w:rPr>
            </w:pPr>
          </w:p>
          <w:p w14:paraId="3CD6AFBD" w14:textId="1E66BBB5" w:rsidR="00493170" w:rsidRDefault="00493170" w:rsidP="00493170">
            <w:pPr>
              <w:ind w:left="160" w:hangingChars="100" w:hanging="160"/>
              <w:rPr>
                <w:rFonts w:ascii="ＭＳ ゴシック" w:eastAsia="ＭＳ ゴシック" w:hAnsi="ＭＳ ゴシック"/>
                <w:sz w:val="16"/>
                <w:szCs w:val="16"/>
              </w:rPr>
            </w:pPr>
            <w:r w:rsidRPr="0030760D">
              <w:rPr>
                <w:rFonts w:ascii="ＭＳ ゴシック" w:eastAsia="ＭＳ ゴシック" w:hAnsi="ＭＳ ゴシック" w:hint="eastAsia"/>
                <w:color w:val="5B9BD5"/>
                <w:sz w:val="16"/>
                <w:szCs w:val="16"/>
              </w:rPr>
              <w:t>※年１回以上</w:t>
            </w:r>
          </w:p>
          <w:p w14:paraId="6BBB3385"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30FEE1C9"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5D31B1F7"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4E62CD57"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3A5CFC03"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61E87BD6"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6C7D39FF"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3E215510"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03130B8A"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1AC55AF1"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1A09CFAC"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51F6B4F4"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1A8D1016"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7FB11910" w14:textId="17C7C98F" w:rsidR="00493170" w:rsidRPr="0030760D" w:rsidRDefault="00493170" w:rsidP="00493170">
            <w:pPr>
              <w:spacing w:line="240" w:lineRule="exact"/>
              <w:ind w:left="160" w:hangingChars="100" w:hanging="160"/>
              <w:rPr>
                <w:rFonts w:ascii="ＭＳ ゴシック" w:eastAsia="ＭＳ ゴシック" w:hAnsi="ＭＳ ゴシック"/>
                <w:color w:val="5B9BD5"/>
                <w:sz w:val="16"/>
                <w:szCs w:val="16"/>
              </w:rPr>
            </w:pPr>
            <w:r w:rsidRPr="0030760D">
              <w:rPr>
                <w:rFonts w:ascii="ＭＳ ゴシック" w:eastAsia="ＭＳ ゴシック" w:hAnsi="ＭＳ ゴシック" w:hint="eastAsia"/>
                <w:color w:val="5B9BD5"/>
                <w:sz w:val="16"/>
                <w:szCs w:val="16"/>
              </w:rPr>
              <w:t>※おおむね</w:t>
            </w:r>
            <w:r w:rsidR="00202A90">
              <w:rPr>
                <w:rFonts w:ascii="ＭＳ ゴシック" w:eastAsia="ＭＳ ゴシック" w:hAnsi="ＭＳ ゴシック" w:hint="eastAsia"/>
                <w:color w:val="5B9BD5"/>
                <w:sz w:val="16"/>
                <w:szCs w:val="16"/>
              </w:rPr>
              <w:t>３</w:t>
            </w:r>
            <w:r w:rsidRPr="0030760D">
              <w:rPr>
                <w:rFonts w:ascii="ＭＳ ゴシック" w:eastAsia="ＭＳ ゴシック" w:hAnsi="ＭＳ ゴシック" w:hint="eastAsia"/>
                <w:color w:val="5B9BD5"/>
                <w:sz w:val="16"/>
                <w:szCs w:val="16"/>
              </w:rPr>
              <w:t>月に１回以上</w:t>
            </w:r>
          </w:p>
          <w:p w14:paraId="3D658B40"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27FEC803"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1D514A8E"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416BF17C"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7AE3646E"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4E77AE0A"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45A8CEF7" w14:textId="77777777" w:rsidR="00493170" w:rsidRPr="0007112D" w:rsidRDefault="00493170" w:rsidP="00493170">
            <w:pPr>
              <w:spacing w:line="240" w:lineRule="exact"/>
              <w:ind w:left="160" w:hangingChars="100" w:hanging="160"/>
              <w:rPr>
                <w:rFonts w:ascii="ＭＳ ゴシック" w:eastAsia="ＭＳ ゴシック" w:hAnsi="ＭＳ ゴシック"/>
                <w:color w:val="5B9BD5"/>
                <w:sz w:val="16"/>
                <w:szCs w:val="16"/>
              </w:rPr>
            </w:pPr>
            <w:r w:rsidRPr="0007112D">
              <w:rPr>
                <w:rFonts w:ascii="ＭＳ ゴシック" w:eastAsia="ＭＳ ゴシック" w:hAnsi="ＭＳ ゴシック" w:hint="eastAsia"/>
                <w:color w:val="5B9BD5"/>
                <w:sz w:val="16"/>
                <w:szCs w:val="16"/>
              </w:rPr>
              <w:t>※年１回以上</w:t>
            </w:r>
          </w:p>
          <w:p w14:paraId="5A241027"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6174007A"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40340605"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3D0B011D"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46E2AD2E"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75A1DD78"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4A2B2EA5"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7A32B2D1"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3AEE56FA"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59FDCEC7"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0EF7D02B"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2D26D772"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6E06842A"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7AF17956"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616370E1"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57CC201D"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0354BFE7" w14:textId="77777777" w:rsidR="002F0CCA" w:rsidRDefault="002F0CCA">
            <w:pPr>
              <w:spacing w:line="240" w:lineRule="exact"/>
              <w:ind w:left="160" w:hangingChars="100" w:hanging="160"/>
              <w:rPr>
                <w:rFonts w:ascii="ＭＳ ゴシック" w:eastAsia="ＭＳ ゴシック" w:hAnsi="ＭＳ ゴシック"/>
                <w:sz w:val="16"/>
                <w:szCs w:val="16"/>
              </w:rPr>
            </w:pPr>
          </w:p>
          <w:p w14:paraId="12CF63BA"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3DD1714A"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77DE04F2"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4F4B5D86"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21DB9F84"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274BC21A"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72596CE8"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72B02042"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4C032C02"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3F2A67F5"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156BD016"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6A57DC41" w14:textId="77777777" w:rsidR="008809BC" w:rsidRDefault="008809BC">
            <w:pPr>
              <w:spacing w:line="240" w:lineRule="exact"/>
              <w:ind w:left="160" w:hangingChars="100" w:hanging="160"/>
              <w:rPr>
                <w:rFonts w:ascii="ＭＳ ゴシック" w:eastAsia="ＭＳ ゴシック" w:hAnsi="ＭＳ ゴシック"/>
                <w:sz w:val="16"/>
                <w:szCs w:val="16"/>
              </w:rPr>
            </w:pPr>
          </w:p>
          <w:p w14:paraId="50ED7F3B" w14:textId="77777777" w:rsidR="008809BC" w:rsidRPr="00493170" w:rsidRDefault="008809BC">
            <w:pPr>
              <w:spacing w:line="240" w:lineRule="exact"/>
              <w:ind w:left="160" w:hangingChars="100" w:hanging="160"/>
              <w:rPr>
                <w:rFonts w:ascii="ＭＳ ゴシック" w:eastAsia="ＭＳ ゴシック" w:hAnsi="ＭＳ ゴシック"/>
                <w:sz w:val="16"/>
                <w:szCs w:val="16"/>
              </w:rPr>
            </w:pPr>
          </w:p>
          <w:p w14:paraId="0E5B8D48"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7DC64713"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64A042E2" w14:textId="77777777" w:rsidR="00493170" w:rsidRDefault="00493170">
            <w:pPr>
              <w:spacing w:line="240" w:lineRule="exact"/>
              <w:ind w:left="160" w:hangingChars="100" w:hanging="160"/>
              <w:rPr>
                <w:rFonts w:ascii="ＭＳ ゴシック" w:eastAsia="ＭＳ ゴシック" w:hAnsi="ＭＳ ゴシック"/>
                <w:sz w:val="16"/>
                <w:szCs w:val="16"/>
              </w:rPr>
            </w:pPr>
          </w:p>
          <w:p w14:paraId="37925FAE"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056D6D35" w14:textId="77777777" w:rsidR="002A3BE8" w:rsidRDefault="002A3BE8">
            <w:pPr>
              <w:spacing w:line="240" w:lineRule="exact"/>
              <w:ind w:left="160" w:hangingChars="100" w:hanging="160"/>
              <w:rPr>
                <w:rFonts w:ascii="ＭＳ ゴシック" w:eastAsia="ＭＳ ゴシック" w:hAnsi="ＭＳ ゴシック"/>
                <w:sz w:val="16"/>
                <w:szCs w:val="16"/>
              </w:rPr>
            </w:pPr>
          </w:p>
          <w:p w14:paraId="5203394F"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※「＊＊＊」は、開設者（法人名）を記載する。</w:t>
            </w:r>
          </w:p>
          <w:p w14:paraId="60BA683C" w14:textId="77777777" w:rsidR="009E0821" w:rsidRDefault="009E0821">
            <w:pPr>
              <w:spacing w:line="240" w:lineRule="exact"/>
              <w:rPr>
                <w:rFonts w:ascii="ＭＳ ゴシック" w:eastAsia="ＭＳ ゴシック" w:hAnsi="ＭＳ ゴシック"/>
                <w:sz w:val="16"/>
                <w:szCs w:val="16"/>
              </w:rPr>
            </w:pPr>
          </w:p>
          <w:p w14:paraId="6A3DAC26"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5B020C4A"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789E4E98" w14:textId="77777777" w:rsidR="009E0821" w:rsidRDefault="009E0821">
            <w:pPr>
              <w:spacing w:line="240" w:lineRule="exact"/>
              <w:ind w:left="160" w:hangingChars="100" w:hanging="160"/>
              <w:rPr>
                <w:rFonts w:ascii="ＭＳ ゴシック" w:eastAsia="ＭＳ ゴシック" w:hAnsi="ＭＳ ゴシック"/>
                <w:sz w:val="16"/>
                <w:szCs w:val="16"/>
              </w:rPr>
            </w:pPr>
          </w:p>
          <w:p w14:paraId="6C3A03A5" w14:textId="77777777" w:rsidR="009E0821" w:rsidRDefault="009E082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※事業開始以降、運営規程の変更に該当する内容について変更する旨、届出されている場合は、当該変更年月日を記入する。</w:t>
            </w:r>
          </w:p>
        </w:tc>
      </w:tr>
    </w:tbl>
    <w:p w14:paraId="1826F83B" w14:textId="77777777" w:rsidR="009E0821" w:rsidRDefault="009E0821">
      <w:pPr>
        <w:rPr>
          <w:rFonts w:ascii="ＭＳ ゴシック" w:eastAsia="ＭＳ ゴシック" w:hAnsi="ＭＳ ゴシック"/>
        </w:rPr>
      </w:pPr>
    </w:p>
    <w:sectPr w:rsidR="009E0821">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FF84C" w14:textId="77777777" w:rsidR="00CD4442" w:rsidRDefault="00CD4442">
      <w:r>
        <w:separator/>
      </w:r>
    </w:p>
  </w:endnote>
  <w:endnote w:type="continuationSeparator" w:id="0">
    <w:p w14:paraId="6D6DC0C1" w14:textId="77777777" w:rsidR="00CD4442" w:rsidRDefault="00CD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CDFF8" w14:textId="77777777" w:rsidR="009E0821" w:rsidRDefault="009E08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29140C" w14:textId="77777777" w:rsidR="009E0821" w:rsidRDefault="009E08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88CEF" w14:textId="77777777" w:rsidR="00CD4442" w:rsidRDefault="00CD4442">
      <w:r>
        <w:separator/>
      </w:r>
    </w:p>
  </w:footnote>
  <w:footnote w:type="continuationSeparator" w:id="0">
    <w:p w14:paraId="5F4607F8" w14:textId="77777777" w:rsidR="00CD4442" w:rsidRDefault="00CD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BDD26A1"/>
    <w:multiLevelType w:val="hybridMultilevel"/>
    <w:tmpl w:val="AB02FE0E"/>
    <w:lvl w:ilvl="0" w:tplc="D8C0C61C">
      <w:start w:val="1"/>
      <w:numFmt w:val="aiueoFullWidth"/>
      <w:lvlText w:val="（%1）"/>
      <w:lvlJc w:val="left"/>
      <w:pPr>
        <w:ind w:left="1279" w:hanging="720"/>
      </w:pPr>
      <w:rPr>
        <w:rFonts w:hint="default"/>
      </w:rPr>
    </w:lvl>
    <w:lvl w:ilvl="1" w:tplc="04090017" w:tentative="1">
      <w:start w:val="1"/>
      <w:numFmt w:val="aiueoFullWidth"/>
      <w:lvlText w:val="(%2)"/>
      <w:lvlJc w:val="left"/>
      <w:pPr>
        <w:ind w:left="1439" w:hanging="440"/>
      </w:pPr>
    </w:lvl>
    <w:lvl w:ilvl="2" w:tplc="04090011" w:tentative="1">
      <w:start w:val="1"/>
      <w:numFmt w:val="decimalEnclosedCircle"/>
      <w:lvlText w:val="%3"/>
      <w:lvlJc w:val="left"/>
      <w:pPr>
        <w:ind w:left="1879" w:hanging="440"/>
      </w:pPr>
    </w:lvl>
    <w:lvl w:ilvl="3" w:tplc="0409000F" w:tentative="1">
      <w:start w:val="1"/>
      <w:numFmt w:val="decimal"/>
      <w:lvlText w:val="%4."/>
      <w:lvlJc w:val="left"/>
      <w:pPr>
        <w:ind w:left="2319" w:hanging="440"/>
      </w:pPr>
    </w:lvl>
    <w:lvl w:ilvl="4" w:tplc="04090017" w:tentative="1">
      <w:start w:val="1"/>
      <w:numFmt w:val="aiueoFullWidth"/>
      <w:lvlText w:val="(%5)"/>
      <w:lvlJc w:val="left"/>
      <w:pPr>
        <w:ind w:left="2759" w:hanging="440"/>
      </w:pPr>
    </w:lvl>
    <w:lvl w:ilvl="5" w:tplc="04090011" w:tentative="1">
      <w:start w:val="1"/>
      <w:numFmt w:val="decimalEnclosedCircle"/>
      <w:lvlText w:val="%6"/>
      <w:lvlJc w:val="left"/>
      <w:pPr>
        <w:ind w:left="3199" w:hanging="440"/>
      </w:pPr>
    </w:lvl>
    <w:lvl w:ilvl="6" w:tplc="0409000F" w:tentative="1">
      <w:start w:val="1"/>
      <w:numFmt w:val="decimal"/>
      <w:lvlText w:val="%7."/>
      <w:lvlJc w:val="left"/>
      <w:pPr>
        <w:ind w:left="3639" w:hanging="440"/>
      </w:pPr>
    </w:lvl>
    <w:lvl w:ilvl="7" w:tplc="04090017" w:tentative="1">
      <w:start w:val="1"/>
      <w:numFmt w:val="aiueoFullWidth"/>
      <w:lvlText w:val="(%8)"/>
      <w:lvlJc w:val="left"/>
      <w:pPr>
        <w:ind w:left="4079" w:hanging="440"/>
      </w:pPr>
    </w:lvl>
    <w:lvl w:ilvl="8" w:tplc="04090011" w:tentative="1">
      <w:start w:val="1"/>
      <w:numFmt w:val="decimalEnclosedCircle"/>
      <w:lvlText w:val="%9"/>
      <w:lvlJc w:val="left"/>
      <w:pPr>
        <w:ind w:left="4519" w:hanging="440"/>
      </w:pPr>
    </w:lvl>
  </w:abstractNum>
  <w:abstractNum w:abstractNumId="3" w15:restartNumberingAfterBreak="0">
    <w:nsid w:val="4E3760C9"/>
    <w:multiLevelType w:val="hybridMultilevel"/>
    <w:tmpl w:val="3A16D270"/>
    <w:lvl w:ilvl="0" w:tplc="E340C796">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866014946">
    <w:abstractNumId w:val="0"/>
  </w:num>
  <w:num w:numId="2" w16cid:durableId="148055746">
    <w:abstractNumId w:val="1"/>
  </w:num>
  <w:num w:numId="3" w16cid:durableId="770471640">
    <w:abstractNumId w:val="4"/>
  </w:num>
  <w:num w:numId="4" w16cid:durableId="2108579959">
    <w:abstractNumId w:val="3"/>
  </w:num>
  <w:num w:numId="5" w16cid:durableId="1388921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599"/>
    <w:rsid w:val="00022FDE"/>
    <w:rsid w:val="000264B2"/>
    <w:rsid w:val="00061DC9"/>
    <w:rsid w:val="00085613"/>
    <w:rsid w:val="001109E9"/>
    <w:rsid w:val="00125708"/>
    <w:rsid w:val="001303D1"/>
    <w:rsid w:val="00141F1D"/>
    <w:rsid w:val="00152686"/>
    <w:rsid w:val="001B762B"/>
    <w:rsid w:val="001E18BA"/>
    <w:rsid w:val="00202A90"/>
    <w:rsid w:val="00236599"/>
    <w:rsid w:val="00241BAD"/>
    <w:rsid w:val="00272D1C"/>
    <w:rsid w:val="00294A8B"/>
    <w:rsid w:val="002A3BE8"/>
    <w:rsid w:val="002B0442"/>
    <w:rsid w:val="002B2478"/>
    <w:rsid w:val="002D11B0"/>
    <w:rsid w:val="002E3059"/>
    <w:rsid w:val="002F0CCA"/>
    <w:rsid w:val="0037472B"/>
    <w:rsid w:val="003C140F"/>
    <w:rsid w:val="004406A3"/>
    <w:rsid w:val="00440E5A"/>
    <w:rsid w:val="004470A5"/>
    <w:rsid w:val="00492643"/>
    <w:rsid w:val="00493170"/>
    <w:rsid w:val="0056540F"/>
    <w:rsid w:val="00595310"/>
    <w:rsid w:val="00691C22"/>
    <w:rsid w:val="006E5A6F"/>
    <w:rsid w:val="00780847"/>
    <w:rsid w:val="007859C1"/>
    <w:rsid w:val="007B5F73"/>
    <w:rsid w:val="00844380"/>
    <w:rsid w:val="0087642D"/>
    <w:rsid w:val="008809BC"/>
    <w:rsid w:val="008809EA"/>
    <w:rsid w:val="008857D2"/>
    <w:rsid w:val="00887CF2"/>
    <w:rsid w:val="008A7E52"/>
    <w:rsid w:val="008D207E"/>
    <w:rsid w:val="00924BA8"/>
    <w:rsid w:val="009312E0"/>
    <w:rsid w:val="00957A03"/>
    <w:rsid w:val="009C5F2E"/>
    <w:rsid w:val="009E0821"/>
    <w:rsid w:val="00AE6801"/>
    <w:rsid w:val="00BC0A6A"/>
    <w:rsid w:val="00C970B1"/>
    <w:rsid w:val="00C974A6"/>
    <w:rsid w:val="00CD4442"/>
    <w:rsid w:val="00CE1B0B"/>
    <w:rsid w:val="00CF2FBB"/>
    <w:rsid w:val="00D41BD4"/>
    <w:rsid w:val="00D85F53"/>
    <w:rsid w:val="00D9586E"/>
    <w:rsid w:val="00E517C1"/>
    <w:rsid w:val="00E623CD"/>
    <w:rsid w:val="00EF3F04"/>
    <w:rsid w:val="00F5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6A8B58E"/>
  <w15:docId w15:val="{3B8644B9-9FC1-4FD8-8F68-805BABCC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pPr>
      <w:jc w:val="left"/>
    </w:pPr>
  </w:style>
  <w:style w:type="paragraph" w:styleId="a9">
    <w:name w:val="annotation subject"/>
    <w:basedOn w:val="a8"/>
    <w:next w:val="a8"/>
    <w:semiHidden/>
    <w:rPr>
      <w:b/>
      <w:bCs/>
    </w:rPr>
  </w:style>
  <w:style w:type="paragraph" w:styleId="aa">
    <w:name w:val="List Paragraph"/>
    <w:basedOn w:val="a"/>
    <w:uiPriority w:val="34"/>
    <w:qFormat/>
    <w:rsid w:val="00272D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A77A-B538-4771-9983-A2B507F1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1541</Words>
  <Characters>8786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我那覇　貴和</cp:lastModifiedBy>
  <cp:revision>21</cp:revision>
  <dcterms:created xsi:type="dcterms:W3CDTF">2022-02-14T06:16:00Z</dcterms:created>
  <dcterms:modified xsi:type="dcterms:W3CDTF">2025-12-17T07:36:00Z</dcterms:modified>
</cp:coreProperties>
</file>