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53E39">
      <w:pPr>
        <w:adjustRightInd/>
        <w:spacing w:line="428" w:lineRule="exact"/>
        <w:jc w:val="center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  <w:sz w:val="34"/>
          <w:szCs w:val="34"/>
        </w:rPr>
        <w:t>校舎の各室の用途変更及び面積等の変更申請書必要書類</w:t>
      </w:r>
    </w:p>
    <w:p w:rsidR="00000000" w:rsidRDefault="00453E39">
      <w:pPr>
        <w:adjustRightInd/>
        <w:rPr>
          <w:rFonts w:ascii="ＭＳ 明朝" w:cs="Times New Roman"/>
        </w:rPr>
      </w:pPr>
    </w:p>
    <w:p w:rsidR="00000000" w:rsidRDefault="00453E39">
      <w:pPr>
        <w:adjustRightInd/>
        <w:rPr>
          <w:rFonts w:ascii="ＭＳ 明朝" w:cs="Times New Roman"/>
        </w:rPr>
      </w:pPr>
    </w:p>
    <w:p w:rsidR="00000000" w:rsidRDefault="00453E39">
      <w:pPr>
        <w:adjustRightInd/>
        <w:spacing w:line="348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 xml:space="preserve">　１　養成施設変更申請書（様式は指定申請書に準拠）</w:t>
      </w:r>
    </w:p>
    <w:p w:rsidR="00000000" w:rsidRDefault="00453E39">
      <w:pPr>
        <w:adjustRightInd/>
        <w:spacing w:line="348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 xml:space="preserve">　　　（※</w:t>
      </w:r>
      <w:r>
        <w:rPr>
          <w:rFonts w:cs="Times New Roman"/>
          <w:sz w:val="26"/>
          <w:szCs w:val="26"/>
        </w:rPr>
        <w:t>10</w:t>
      </w:r>
      <w:r>
        <w:rPr>
          <w:rFonts w:hint="eastAsia"/>
          <w:sz w:val="26"/>
          <w:szCs w:val="26"/>
        </w:rPr>
        <w:t xml:space="preserve">　建物」欄には変更後のものを記入すること）</w:t>
      </w:r>
    </w:p>
    <w:p w:rsidR="00000000" w:rsidRDefault="00453E39">
      <w:pPr>
        <w:adjustRightInd/>
        <w:rPr>
          <w:rFonts w:ascii="ＭＳ 明朝" w:cs="Times New Roman"/>
        </w:rPr>
      </w:pPr>
    </w:p>
    <w:p w:rsidR="00000000" w:rsidRDefault="00453E39">
      <w:pPr>
        <w:adjustRightInd/>
        <w:spacing w:line="348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 xml:space="preserve">　２　変更理由書（※変更時期明記すること）</w:t>
      </w:r>
    </w:p>
    <w:p w:rsidR="00000000" w:rsidRDefault="00453E39">
      <w:pPr>
        <w:adjustRightInd/>
        <w:rPr>
          <w:rFonts w:ascii="ＭＳ 明朝" w:cs="Times New Roman"/>
        </w:rPr>
      </w:pPr>
    </w:p>
    <w:p w:rsidR="00000000" w:rsidRDefault="00453E39">
      <w:pPr>
        <w:adjustRightInd/>
        <w:spacing w:line="348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 xml:space="preserve">　３</w:t>
      </w:r>
      <w:r>
        <w:rPr>
          <w:rFonts w:hint="eastAsia"/>
          <w:sz w:val="26"/>
          <w:szCs w:val="26"/>
        </w:rPr>
        <w:t xml:space="preserve">　現在の配置図及び平面図または設計図</w:t>
      </w:r>
    </w:p>
    <w:p w:rsidR="00000000" w:rsidRDefault="00453E39">
      <w:pPr>
        <w:adjustRightInd/>
        <w:rPr>
          <w:rFonts w:ascii="ＭＳ 明朝" w:cs="Times New Roman"/>
        </w:rPr>
      </w:pPr>
    </w:p>
    <w:p w:rsidR="00000000" w:rsidRDefault="00453E39">
      <w:pPr>
        <w:adjustRightInd/>
        <w:spacing w:line="348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 xml:space="preserve">　４　変更後の配置図及び平面図または設計図</w:t>
      </w:r>
    </w:p>
    <w:p w:rsidR="00000000" w:rsidRDefault="00453E39">
      <w:pPr>
        <w:adjustRightInd/>
        <w:rPr>
          <w:rFonts w:ascii="ＭＳ 明朝" w:cs="Times New Roman"/>
        </w:rPr>
      </w:pPr>
    </w:p>
    <w:p w:rsidR="00000000" w:rsidRDefault="00453E39">
      <w:pPr>
        <w:adjustRightInd/>
        <w:spacing w:line="348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 xml:space="preserve">　５　土地</w:t>
      </w:r>
      <w:r>
        <w:rPr>
          <w:rFonts w:hint="eastAsia"/>
          <w:sz w:val="20"/>
          <w:szCs w:val="20"/>
        </w:rPr>
        <w:t>（既存の土地（既に指定を受けている養成施設）において変更が無い場合は不要）</w:t>
      </w:r>
    </w:p>
    <w:p w:rsidR="00000000" w:rsidRDefault="00453E39">
      <w:pPr>
        <w:adjustRightInd/>
        <w:rPr>
          <w:rFonts w:ascii="ＭＳ 明朝" w:cs="Times New Roman"/>
        </w:rPr>
      </w:pPr>
    </w:p>
    <w:p w:rsidR="00000000" w:rsidRDefault="00453E39">
      <w:pPr>
        <w:adjustRightInd/>
        <w:spacing w:line="348" w:lineRule="exact"/>
        <w:rPr>
          <w:rFonts w:ascii="ＭＳ 明朝" w:cs="Times New Roman"/>
        </w:rPr>
      </w:pPr>
      <w:r>
        <w:rPr>
          <w:rFonts w:cs="Times New Roman"/>
          <w:sz w:val="26"/>
          <w:szCs w:val="26"/>
        </w:rPr>
        <w:t xml:space="preserve">   </w:t>
      </w:r>
      <w:r>
        <w:rPr>
          <w:rFonts w:hint="eastAsia"/>
          <w:sz w:val="26"/>
          <w:szCs w:val="26"/>
        </w:rPr>
        <w:t xml:space="preserve">　　登記簿謄本（寄付を受ける場合にあっては寄付予定地のもの）、寄</w:t>
      </w:r>
    </w:p>
    <w:p w:rsidR="00000000" w:rsidRDefault="00453E39">
      <w:pPr>
        <w:adjustRightInd/>
        <w:spacing w:line="348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 xml:space="preserve">　　　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付確約書、買収または賃借の場合は契約書</w:t>
      </w:r>
    </w:p>
    <w:p w:rsidR="00000000" w:rsidRDefault="00453E39">
      <w:pPr>
        <w:adjustRightInd/>
        <w:spacing w:line="348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 xml:space="preserve">　　</w:t>
      </w:r>
    </w:p>
    <w:p w:rsidR="00000000" w:rsidRDefault="00453E39">
      <w:pPr>
        <w:adjustRightInd/>
        <w:spacing w:line="348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 xml:space="preserve">　６　建物</w:t>
      </w:r>
    </w:p>
    <w:p w:rsidR="00000000" w:rsidRDefault="00453E39">
      <w:pPr>
        <w:adjustRightInd/>
        <w:rPr>
          <w:rFonts w:ascii="ＭＳ 明朝" w:cs="Times New Roman"/>
        </w:rPr>
      </w:pPr>
    </w:p>
    <w:p w:rsidR="00000000" w:rsidRDefault="00453E39">
      <w:pPr>
        <w:adjustRightInd/>
        <w:spacing w:line="348" w:lineRule="exact"/>
        <w:rPr>
          <w:rFonts w:ascii="ＭＳ 明朝" w:cs="Times New Roman"/>
        </w:rPr>
      </w:pPr>
      <w:r>
        <w:rPr>
          <w:rFonts w:cs="Times New Roman"/>
          <w:sz w:val="26"/>
          <w:szCs w:val="26"/>
        </w:rPr>
        <w:t xml:space="preserve">   </w:t>
      </w:r>
      <w:r>
        <w:rPr>
          <w:rFonts w:hint="eastAsia"/>
          <w:sz w:val="26"/>
          <w:szCs w:val="26"/>
        </w:rPr>
        <w:t xml:space="preserve">　　登記簿謄本（寄付を受ける場合にあっては寄付予定地のもの）、寄</w:t>
      </w:r>
    </w:p>
    <w:p w:rsidR="00000000" w:rsidRDefault="00453E39">
      <w:pPr>
        <w:adjustRightInd/>
        <w:spacing w:line="348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 xml:space="preserve">　　　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付確約書、買収または賃借の場合は契約書</w:t>
      </w:r>
    </w:p>
    <w:p w:rsidR="00000000" w:rsidRDefault="00453E39">
      <w:pPr>
        <w:adjustRightInd/>
        <w:spacing w:line="348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 xml:space="preserve">　　</w:t>
      </w:r>
    </w:p>
    <w:p w:rsidR="00000000" w:rsidRDefault="00453E39">
      <w:pPr>
        <w:adjustRightInd/>
        <w:spacing w:line="348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 xml:space="preserve">　　</w:t>
      </w:r>
    </w:p>
    <w:p w:rsidR="00000000" w:rsidRDefault="00453E39">
      <w:pPr>
        <w:adjustRightInd/>
        <w:spacing w:line="348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 xml:space="preserve">　７　資金計画</w:t>
      </w:r>
    </w:p>
    <w:p w:rsidR="00000000" w:rsidRDefault="00453E39">
      <w:pPr>
        <w:adjustRightInd/>
        <w:spacing w:line="348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 xml:space="preserve">　　　（１）自己資金</w:t>
      </w:r>
    </w:p>
    <w:p w:rsidR="00000000" w:rsidRDefault="00453E39">
      <w:pPr>
        <w:adjustRightInd/>
        <w:spacing w:line="348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 xml:space="preserve">　　　（２）借入金</w:t>
      </w:r>
    </w:p>
    <w:p w:rsidR="00000000" w:rsidRDefault="00453E39">
      <w:pPr>
        <w:adjustRightInd/>
        <w:spacing w:line="348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 xml:space="preserve">　　　（</w:t>
      </w:r>
      <w:r>
        <w:rPr>
          <w:rFonts w:hint="eastAsia"/>
          <w:sz w:val="26"/>
          <w:szCs w:val="26"/>
        </w:rPr>
        <w:t>３）寄付金</w:t>
      </w:r>
    </w:p>
    <w:p w:rsidR="00000000" w:rsidRDefault="00453E39">
      <w:pPr>
        <w:adjustRightInd/>
        <w:rPr>
          <w:rFonts w:ascii="ＭＳ 明朝" w:cs="Times New Roman"/>
        </w:rPr>
      </w:pPr>
    </w:p>
    <w:p w:rsidR="00000000" w:rsidRDefault="00453E39">
      <w:pPr>
        <w:adjustRightInd/>
        <w:spacing w:line="348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 xml:space="preserve">　８　担当者の氏名、連絡先（文書の送付先、電話、ブァックス番号）</w:t>
      </w:r>
    </w:p>
    <w:p w:rsidR="00000000" w:rsidRDefault="00453E39">
      <w:pPr>
        <w:adjustRightInd/>
        <w:rPr>
          <w:rFonts w:ascii="ＭＳ 明朝" w:cs="Times New Roman"/>
        </w:rPr>
      </w:pPr>
    </w:p>
    <w:p w:rsidR="00000000" w:rsidRDefault="00453E39">
      <w:pPr>
        <w:adjustRightInd/>
        <w:rPr>
          <w:rFonts w:ascii="ＭＳ 明朝" w:cs="Times New Roman"/>
        </w:rPr>
      </w:pPr>
    </w:p>
    <w:p w:rsidR="00000000" w:rsidRDefault="00453E39">
      <w:pPr>
        <w:adjustRightInd/>
        <w:spacing w:line="348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 xml:space="preserve">　　※提出部数・・１部　（大学・短大については正、副の２部提出すること）　　</w:t>
      </w:r>
    </w:p>
    <w:sectPr w:rsidR="00000000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53E39">
      <w:r>
        <w:separator/>
      </w:r>
    </w:p>
  </w:endnote>
  <w:endnote w:type="continuationSeparator" w:id="0">
    <w:p w:rsidR="00000000" w:rsidRDefault="0045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53E3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45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66"/>
  <w:hyphenationZone w:val="0"/>
  <w:drawingGridHorizontalSpacing w:val="409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39"/>
    <w:rsid w:val="0045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沖縄県</cp:lastModifiedBy>
  <cp:revision>2</cp:revision>
  <dcterms:created xsi:type="dcterms:W3CDTF">2015-03-11T05:23:00Z</dcterms:created>
  <dcterms:modified xsi:type="dcterms:W3CDTF">2015-03-11T05:23:00Z</dcterms:modified>
</cp:coreProperties>
</file>