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72" w:rsidRPr="007035DE" w:rsidRDefault="00DD2072" w:rsidP="007035DE">
      <w:pPr>
        <w:pStyle w:val="a7"/>
        <w:jc w:val="center"/>
        <w:rPr>
          <w:rFonts w:asciiTheme="majorHAnsi" w:eastAsiaTheme="majorHAnsi" w:hAnsiTheme="majorHAnsi"/>
        </w:rPr>
      </w:pPr>
      <w:r w:rsidRPr="007035DE">
        <w:rPr>
          <w:rFonts w:asciiTheme="majorHAnsi" w:eastAsiaTheme="majorHAnsi" w:hAnsiTheme="majorHAnsi" w:hint="eastAsia"/>
        </w:rPr>
        <w:t>登録喀痰吸引等事業業務方法書（参考例）</w:t>
      </w:r>
    </w:p>
    <w:p w:rsidR="00DD2072" w:rsidRPr="007035DE" w:rsidRDefault="00DD2072" w:rsidP="007035DE">
      <w:pPr>
        <w:pStyle w:val="a7"/>
        <w:jc w:val="center"/>
        <w:rPr>
          <w:rFonts w:asciiTheme="majorHAnsi" w:eastAsiaTheme="majorHAnsi" w:hAnsiTheme="majorHAnsi"/>
        </w:rPr>
      </w:pPr>
      <w:r w:rsidRPr="007035DE">
        <w:rPr>
          <w:rFonts w:asciiTheme="majorHAnsi" w:eastAsiaTheme="majorHAnsi" w:hAnsiTheme="majorHAnsi" w:hint="eastAsia"/>
          <w:color w:val="70AD47" w:themeColor="accent6"/>
        </w:rPr>
        <w:t>○○事業所</w:t>
      </w:r>
      <w:r w:rsidRPr="007035DE">
        <w:rPr>
          <w:rFonts w:asciiTheme="majorHAnsi" w:eastAsiaTheme="majorHAnsi" w:hAnsiTheme="majorHAnsi" w:hint="eastAsia"/>
        </w:rPr>
        <w:t>喀痰吸引等業務方法書</w:t>
      </w:r>
    </w:p>
    <w:p w:rsidR="00DD2072" w:rsidRPr="007035DE" w:rsidRDefault="00511CEA" w:rsidP="007035DE">
      <w:pPr>
        <w:pStyle w:val="a7"/>
        <w:rPr>
          <w:rFonts w:asciiTheme="majorHAnsi" w:eastAsiaTheme="majorHAnsi" w:hAnsiTheme="majorHAnsi"/>
        </w:rPr>
      </w:pPr>
      <w:r w:rsidRPr="007035DE">
        <w:rPr>
          <w:rFonts w:asciiTheme="majorHAnsi" w:eastAsiaTheme="majorHAnsi" w:hAnsiTheme="majorHAnsi"/>
          <w:noProof/>
        </w:rPr>
        <mc:AlternateContent>
          <mc:Choice Requires="wps">
            <w:drawing>
              <wp:anchor distT="0" distB="0" distL="114300" distR="114300" simplePos="0" relativeHeight="251658240" behindDoc="0" locked="0" layoutInCell="1" allowOverlap="1">
                <wp:simplePos x="0" y="0"/>
                <wp:positionH relativeFrom="margin">
                  <wp:posOffset>165735</wp:posOffset>
                </wp:positionH>
                <wp:positionV relativeFrom="paragraph">
                  <wp:posOffset>114935</wp:posOffset>
                </wp:positionV>
                <wp:extent cx="5762625" cy="22193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219325"/>
                        </a:xfrm>
                        <a:prstGeom prst="rect">
                          <a:avLst/>
                        </a:prstGeom>
                        <a:solidFill>
                          <a:srgbClr val="FFFFFF"/>
                        </a:solidFill>
                        <a:ln w="9525">
                          <a:solidFill>
                            <a:srgbClr val="000000"/>
                          </a:solidFill>
                          <a:miter lim="800000"/>
                          <a:headEnd/>
                          <a:tailEnd/>
                        </a:ln>
                      </wps:spPr>
                      <wps:txbx>
                        <w:txbxContent>
                          <w:p w:rsidR="00511CEA" w:rsidRPr="00511CEA" w:rsidRDefault="00511CEA" w:rsidP="00511CEA">
                            <w:pPr>
                              <w:rPr>
                                <w:rFonts w:hAnsi="ＭＳ ゴシック"/>
                                <w:color w:val="FF0000"/>
                                <w:sz w:val="18"/>
                                <w:szCs w:val="18"/>
                                <w:u w:val="single"/>
                              </w:rPr>
                            </w:pPr>
                            <w:r w:rsidRPr="00511CEA">
                              <w:rPr>
                                <w:rFonts w:hAnsi="ＭＳ ゴシック" w:hint="eastAsia"/>
                                <w:color w:val="FF0000"/>
                                <w:sz w:val="18"/>
                                <w:szCs w:val="18"/>
                                <w:u w:val="single"/>
                              </w:rPr>
                              <w:t>※提出時にはこの注意書きは削除してください。</w:t>
                            </w:r>
                          </w:p>
                          <w:p w:rsidR="00511CEA" w:rsidRPr="00511CEA" w:rsidRDefault="00511CEA" w:rsidP="00511CEA">
                            <w:pPr>
                              <w:rPr>
                                <w:rFonts w:hAnsi="ＭＳ ゴシック" w:hint="eastAsia"/>
                                <w:color w:val="FF0000"/>
                                <w:sz w:val="18"/>
                                <w:szCs w:val="18"/>
                                <w:u w:val="single"/>
                              </w:rPr>
                            </w:pPr>
                          </w:p>
                          <w:p w:rsidR="00511CEA" w:rsidRDefault="00511CEA" w:rsidP="00511CEA">
                            <w:pPr>
                              <w:rPr>
                                <w:rFonts w:hAnsi="ＭＳ ゴシック"/>
                                <w:sz w:val="18"/>
                                <w:szCs w:val="18"/>
                              </w:rPr>
                            </w:pPr>
                            <w:r w:rsidRPr="00511CEA">
                              <w:rPr>
                                <w:rFonts w:hAnsi="ＭＳ ゴシック" w:hint="eastAsia"/>
                                <w:sz w:val="18"/>
                                <w:szCs w:val="18"/>
                              </w:rPr>
                              <w:t>※これは、あくまで例示であり、既に運用規程や業務マニュアル等を作成されている事業所については、それを修正していただくことで結構です。</w:t>
                            </w:r>
                          </w:p>
                          <w:p w:rsidR="00511CEA" w:rsidRPr="00511CEA" w:rsidRDefault="00511CEA" w:rsidP="00511CEA">
                            <w:pPr>
                              <w:rPr>
                                <w:rFonts w:hAnsi="ＭＳ ゴシック" w:hint="eastAsia"/>
                                <w:color w:val="FF0000"/>
                                <w:sz w:val="18"/>
                                <w:szCs w:val="18"/>
                              </w:rPr>
                            </w:pPr>
                            <w:r w:rsidRPr="00511CEA">
                              <w:rPr>
                                <w:rFonts w:hAnsi="ＭＳ ゴシック" w:hint="eastAsia"/>
                                <w:color w:val="FF0000"/>
                                <w:sz w:val="18"/>
                                <w:szCs w:val="18"/>
                              </w:rPr>
                              <w:t xml:space="preserve">　喀痰吸引</w:t>
                            </w:r>
                            <w:r w:rsidRPr="00511CEA">
                              <w:rPr>
                                <w:rFonts w:hAnsi="ＭＳ ゴシック"/>
                                <w:color w:val="FF0000"/>
                                <w:sz w:val="18"/>
                                <w:szCs w:val="18"/>
                              </w:rPr>
                              <w:t>等の提供にあたっては、この業務方法に則って実施</w:t>
                            </w:r>
                            <w:r w:rsidRPr="00511CEA">
                              <w:rPr>
                                <w:rFonts w:hAnsi="ＭＳ ゴシック" w:hint="eastAsia"/>
                                <w:color w:val="FF0000"/>
                                <w:sz w:val="18"/>
                                <w:szCs w:val="18"/>
                              </w:rPr>
                              <w:t>することに</w:t>
                            </w:r>
                            <w:r w:rsidRPr="00511CEA">
                              <w:rPr>
                                <w:rFonts w:hAnsi="ＭＳ ゴシック"/>
                                <w:color w:val="FF0000"/>
                                <w:sz w:val="18"/>
                                <w:szCs w:val="18"/>
                              </w:rPr>
                              <w:t>なりますので、内容についてはきちんと</w:t>
                            </w:r>
                            <w:r w:rsidRPr="00511CEA">
                              <w:rPr>
                                <w:rFonts w:hAnsi="ＭＳ ゴシック" w:hint="eastAsia"/>
                                <w:color w:val="FF0000"/>
                                <w:sz w:val="18"/>
                                <w:szCs w:val="18"/>
                              </w:rPr>
                              <w:t>確認し、各</w:t>
                            </w:r>
                            <w:r w:rsidRPr="00511CEA">
                              <w:rPr>
                                <w:rFonts w:hAnsi="ＭＳ ゴシック"/>
                                <w:color w:val="FF0000"/>
                                <w:sz w:val="18"/>
                                <w:szCs w:val="18"/>
                              </w:rPr>
                              <w:t>事業所</w:t>
                            </w:r>
                            <w:r w:rsidRPr="00511CEA">
                              <w:rPr>
                                <w:rFonts w:hAnsi="ＭＳ ゴシック" w:hint="eastAsia"/>
                                <w:color w:val="FF0000"/>
                                <w:sz w:val="18"/>
                                <w:szCs w:val="18"/>
                              </w:rPr>
                              <w:t>で</w:t>
                            </w:r>
                            <w:r w:rsidRPr="00511CEA">
                              <w:rPr>
                                <w:rFonts w:hAnsi="ＭＳ ゴシック"/>
                                <w:color w:val="FF0000"/>
                                <w:sz w:val="18"/>
                                <w:szCs w:val="18"/>
                              </w:rPr>
                              <w:t>必要な内容</w:t>
                            </w:r>
                            <w:r w:rsidRPr="00511CEA">
                              <w:rPr>
                                <w:rFonts w:hAnsi="ＭＳ ゴシック" w:hint="eastAsia"/>
                                <w:color w:val="FF0000"/>
                                <w:sz w:val="18"/>
                                <w:szCs w:val="18"/>
                              </w:rPr>
                              <w:t>を記載</w:t>
                            </w:r>
                            <w:r w:rsidRPr="00511CEA">
                              <w:rPr>
                                <w:rFonts w:hAnsi="ＭＳ ゴシック"/>
                                <w:color w:val="FF0000"/>
                                <w:sz w:val="18"/>
                                <w:szCs w:val="18"/>
                              </w:rPr>
                              <w:t>してください。</w:t>
                            </w:r>
                          </w:p>
                          <w:p w:rsidR="00511CEA" w:rsidRPr="00511CEA" w:rsidRDefault="00511CEA" w:rsidP="00511CEA">
                            <w:pPr>
                              <w:rPr>
                                <w:rFonts w:hAnsi="ＭＳ ゴシック" w:hint="eastAsia"/>
                                <w:sz w:val="18"/>
                                <w:szCs w:val="18"/>
                              </w:rPr>
                            </w:pPr>
                            <w:r w:rsidRPr="00511CEA">
                              <w:rPr>
                                <w:rFonts w:hAnsi="ＭＳ ゴシック" w:hint="eastAsia"/>
                                <w:sz w:val="18"/>
                                <w:szCs w:val="18"/>
                              </w:rPr>
                              <w:t>※参考にしていただく際も、事業所が実施できる方法や様式に適宜変更してください。</w:t>
                            </w:r>
                          </w:p>
                          <w:p w:rsidR="00511CEA" w:rsidRPr="00511CEA" w:rsidRDefault="00511CEA" w:rsidP="00511CEA">
                            <w:pPr>
                              <w:rPr>
                                <w:rFonts w:hAnsi="ＭＳ ゴシック" w:hint="eastAsia"/>
                                <w:sz w:val="18"/>
                                <w:szCs w:val="18"/>
                              </w:rPr>
                            </w:pPr>
                            <w:r w:rsidRPr="00511CEA">
                              <w:rPr>
                                <w:rFonts w:hAnsi="ＭＳ ゴシック" w:hint="eastAsia"/>
                                <w:sz w:val="18"/>
                                <w:szCs w:val="18"/>
                              </w:rPr>
                              <w:t>※書類審査に際しては、受入体制の整備状況を確認するため、利用者全員の具体的な指示書や同意書原本等ではなく、事業所で定めた様式を添付していただくだけで結構です。</w:t>
                            </w:r>
                          </w:p>
                          <w:p w:rsidR="00511CEA" w:rsidRPr="00511CEA" w:rsidRDefault="00511CEA" w:rsidP="00511CEA">
                            <w:pPr>
                              <w:rPr>
                                <w:rFonts w:hAnsi="ＭＳ ゴシック"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05pt;margin-top:9.05pt;width:453.75pt;height:17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">
                <v:textbox inset="5.85pt,.7pt,5.85pt,.7pt">
                  <w:txbxContent>
                    <w:p w:rsidR="00511CEA" w:rsidRPr="00511CEA" w:rsidRDefault="00511CEA" w:rsidP="00511CEA">
                      <w:pPr>
                        <w:rPr>
                          <w:rFonts w:hAnsi="ＭＳ ゴシック"/>
                          <w:color w:val="FF0000"/>
                          <w:sz w:val="18"/>
                          <w:szCs w:val="18"/>
                          <w:u w:val="single"/>
                        </w:rPr>
                      </w:pPr>
                      <w:r w:rsidRPr="00511CEA">
                        <w:rPr>
                          <w:rFonts w:hAnsi="ＭＳ ゴシック" w:hint="eastAsia"/>
                          <w:color w:val="FF0000"/>
                          <w:sz w:val="18"/>
                          <w:szCs w:val="18"/>
                          <w:u w:val="single"/>
                        </w:rPr>
                        <w:t>※提出時にはこの注意書きは削除してください。</w:t>
                      </w:r>
                    </w:p>
                    <w:p w:rsidR="00511CEA" w:rsidRPr="00511CEA" w:rsidRDefault="00511CEA" w:rsidP="00511CEA">
                      <w:pPr>
                        <w:rPr>
                          <w:rFonts w:hAnsi="ＭＳ ゴシック" w:hint="eastAsia"/>
                          <w:color w:val="FF0000"/>
                          <w:sz w:val="18"/>
                          <w:szCs w:val="18"/>
                          <w:u w:val="single"/>
                        </w:rPr>
                      </w:pPr>
                    </w:p>
                    <w:p w:rsidR="00511CEA" w:rsidRDefault="00511CEA" w:rsidP="00511CEA">
                      <w:pPr>
                        <w:rPr>
                          <w:rFonts w:hAnsi="ＭＳ ゴシック"/>
                          <w:sz w:val="18"/>
                          <w:szCs w:val="18"/>
                        </w:rPr>
                      </w:pPr>
                      <w:r w:rsidRPr="00511CEA">
                        <w:rPr>
                          <w:rFonts w:hAnsi="ＭＳ ゴシック" w:hint="eastAsia"/>
                          <w:sz w:val="18"/>
                          <w:szCs w:val="18"/>
                        </w:rPr>
                        <w:t>※これは、あくまで例示であり、既に運用規程や業務マニュアル等を作成されている事業所については、それを修正していただくことで結構です。</w:t>
                      </w:r>
                    </w:p>
                    <w:p w:rsidR="00511CEA" w:rsidRPr="00511CEA" w:rsidRDefault="00511CEA" w:rsidP="00511CEA">
                      <w:pPr>
                        <w:rPr>
                          <w:rFonts w:hAnsi="ＭＳ ゴシック" w:hint="eastAsia"/>
                          <w:color w:val="FF0000"/>
                          <w:sz w:val="18"/>
                          <w:szCs w:val="18"/>
                        </w:rPr>
                      </w:pPr>
                      <w:r w:rsidRPr="00511CEA">
                        <w:rPr>
                          <w:rFonts w:hAnsi="ＭＳ ゴシック" w:hint="eastAsia"/>
                          <w:color w:val="FF0000"/>
                          <w:sz w:val="18"/>
                          <w:szCs w:val="18"/>
                        </w:rPr>
                        <w:t xml:space="preserve">　喀痰吸引</w:t>
                      </w:r>
                      <w:r w:rsidRPr="00511CEA">
                        <w:rPr>
                          <w:rFonts w:hAnsi="ＭＳ ゴシック"/>
                          <w:color w:val="FF0000"/>
                          <w:sz w:val="18"/>
                          <w:szCs w:val="18"/>
                        </w:rPr>
                        <w:t>等の提供にあたっては、この業務方法に則って実施</w:t>
                      </w:r>
                      <w:r w:rsidRPr="00511CEA">
                        <w:rPr>
                          <w:rFonts w:hAnsi="ＭＳ ゴシック" w:hint="eastAsia"/>
                          <w:color w:val="FF0000"/>
                          <w:sz w:val="18"/>
                          <w:szCs w:val="18"/>
                        </w:rPr>
                        <w:t>することに</w:t>
                      </w:r>
                      <w:r w:rsidRPr="00511CEA">
                        <w:rPr>
                          <w:rFonts w:hAnsi="ＭＳ ゴシック"/>
                          <w:color w:val="FF0000"/>
                          <w:sz w:val="18"/>
                          <w:szCs w:val="18"/>
                        </w:rPr>
                        <w:t>なりますので、内容についてはきちんと</w:t>
                      </w:r>
                      <w:r w:rsidRPr="00511CEA">
                        <w:rPr>
                          <w:rFonts w:hAnsi="ＭＳ ゴシック" w:hint="eastAsia"/>
                          <w:color w:val="FF0000"/>
                          <w:sz w:val="18"/>
                          <w:szCs w:val="18"/>
                        </w:rPr>
                        <w:t>確認し、各</w:t>
                      </w:r>
                      <w:r w:rsidRPr="00511CEA">
                        <w:rPr>
                          <w:rFonts w:hAnsi="ＭＳ ゴシック"/>
                          <w:color w:val="FF0000"/>
                          <w:sz w:val="18"/>
                          <w:szCs w:val="18"/>
                        </w:rPr>
                        <w:t>事業所</w:t>
                      </w:r>
                      <w:r w:rsidRPr="00511CEA">
                        <w:rPr>
                          <w:rFonts w:hAnsi="ＭＳ ゴシック" w:hint="eastAsia"/>
                          <w:color w:val="FF0000"/>
                          <w:sz w:val="18"/>
                          <w:szCs w:val="18"/>
                        </w:rPr>
                        <w:t>で</w:t>
                      </w:r>
                      <w:r w:rsidRPr="00511CEA">
                        <w:rPr>
                          <w:rFonts w:hAnsi="ＭＳ ゴシック"/>
                          <w:color w:val="FF0000"/>
                          <w:sz w:val="18"/>
                          <w:szCs w:val="18"/>
                        </w:rPr>
                        <w:t>必要な内容</w:t>
                      </w:r>
                      <w:r w:rsidRPr="00511CEA">
                        <w:rPr>
                          <w:rFonts w:hAnsi="ＭＳ ゴシック" w:hint="eastAsia"/>
                          <w:color w:val="FF0000"/>
                          <w:sz w:val="18"/>
                          <w:szCs w:val="18"/>
                        </w:rPr>
                        <w:t>を記載</w:t>
                      </w:r>
                      <w:r w:rsidRPr="00511CEA">
                        <w:rPr>
                          <w:rFonts w:hAnsi="ＭＳ ゴシック"/>
                          <w:color w:val="FF0000"/>
                          <w:sz w:val="18"/>
                          <w:szCs w:val="18"/>
                        </w:rPr>
                        <w:t>してください。</w:t>
                      </w:r>
                    </w:p>
                    <w:p w:rsidR="00511CEA" w:rsidRPr="00511CEA" w:rsidRDefault="00511CEA" w:rsidP="00511CEA">
                      <w:pPr>
                        <w:rPr>
                          <w:rFonts w:hAnsi="ＭＳ ゴシック" w:hint="eastAsia"/>
                          <w:sz w:val="18"/>
                          <w:szCs w:val="18"/>
                        </w:rPr>
                      </w:pPr>
                      <w:r w:rsidRPr="00511CEA">
                        <w:rPr>
                          <w:rFonts w:hAnsi="ＭＳ ゴシック" w:hint="eastAsia"/>
                          <w:sz w:val="18"/>
                          <w:szCs w:val="18"/>
                        </w:rPr>
                        <w:t>※参考にしていただく際も、事業所が実施できる方法や様式に適宜変更してください。</w:t>
                      </w:r>
                    </w:p>
                    <w:p w:rsidR="00511CEA" w:rsidRPr="00511CEA" w:rsidRDefault="00511CEA" w:rsidP="00511CEA">
                      <w:pPr>
                        <w:rPr>
                          <w:rFonts w:hAnsi="ＭＳ ゴシック" w:hint="eastAsia"/>
                          <w:sz w:val="18"/>
                          <w:szCs w:val="18"/>
                        </w:rPr>
                      </w:pPr>
                      <w:r w:rsidRPr="00511CEA">
                        <w:rPr>
                          <w:rFonts w:hAnsi="ＭＳ ゴシック" w:hint="eastAsia"/>
                          <w:sz w:val="18"/>
                          <w:szCs w:val="18"/>
                        </w:rPr>
                        <w:t>※書類審査に際しては、受入体制の整備状況を確認するため、利用者全員の具体的な指示書や同意書原本等ではなく、事業所で定めた様式を添付していただくだけで結構です。</w:t>
                      </w:r>
                    </w:p>
                    <w:p w:rsidR="00511CEA" w:rsidRPr="00511CEA" w:rsidRDefault="00511CEA" w:rsidP="00511CEA">
                      <w:pPr>
                        <w:rPr>
                          <w:rFonts w:hAnsi="ＭＳ ゴシック" w:hint="eastAsia"/>
                        </w:rPr>
                      </w:pPr>
                    </w:p>
                  </w:txbxContent>
                </v:textbox>
                <w10:wrap anchorx="margin"/>
              </v:shape>
            </w:pict>
          </mc:Fallback>
        </mc:AlternateConten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511CEA" w:rsidRPr="007035DE" w:rsidRDefault="00511CEA" w:rsidP="007035DE">
      <w:pPr>
        <w:pStyle w:val="a7"/>
        <w:rPr>
          <w:rFonts w:asciiTheme="majorHAnsi" w:eastAsiaTheme="majorHAnsi" w:hAnsiTheme="majorHAnsi"/>
        </w:rPr>
      </w:pPr>
    </w:p>
    <w:p w:rsidR="00511CEA" w:rsidRPr="007035DE" w:rsidRDefault="00511CEA" w:rsidP="007035DE">
      <w:pPr>
        <w:pStyle w:val="a7"/>
        <w:rPr>
          <w:rFonts w:asciiTheme="majorHAnsi" w:eastAsiaTheme="majorHAnsi" w:hAnsiTheme="majorHAnsi"/>
        </w:rPr>
      </w:pPr>
    </w:p>
    <w:p w:rsidR="00511CEA" w:rsidRPr="007035DE" w:rsidRDefault="00511CEA" w:rsidP="007035DE">
      <w:pPr>
        <w:pStyle w:val="a7"/>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（業務の目的）</w:t>
      </w:r>
    </w:p>
    <w:p w:rsidR="00DD2072" w:rsidRDefault="007035DE" w:rsidP="007035DE">
      <w:pPr>
        <w:pStyle w:val="a7"/>
        <w:ind w:left="211" w:hangingChars="100" w:hanging="211"/>
        <w:rPr>
          <w:rFonts w:asciiTheme="majorHAnsi" w:eastAsiaTheme="majorHAnsi" w:hAnsiTheme="majorHAnsi"/>
        </w:rPr>
      </w:pPr>
      <w:r w:rsidRPr="007035DE">
        <w:rPr>
          <w:rFonts w:asciiTheme="majorHAnsi" w:eastAsiaTheme="majorHAnsi" w:hAnsiTheme="majorHAnsi" w:hint="eastAsia"/>
        </w:rPr>
        <w:t>第１条　○○法人</w:t>
      </w:r>
      <w:r w:rsidR="00DD2072" w:rsidRPr="007035DE">
        <w:rPr>
          <w:rFonts w:asciiTheme="majorHAnsi" w:eastAsiaTheme="majorHAnsi" w:hAnsiTheme="majorHAnsi" w:hint="eastAsia"/>
        </w:rPr>
        <w:t>○○が開設する○○事業所（以下「事業所」という。）における介護職員（以下「従事者」という。）による喀痰吸引</w:t>
      </w:r>
      <w:r w:rsidRPr="007035DE">
        <w:rPr>
          <w:rFonts w:asciiTheme="majorHAnsi" w:eastAsiaTheme="majorHAnsi" w:hAnsiTheme="majorHAnsi" w:hint="eastAsia"/>
        </w:rPr>
        <w:t>等業務（以下「業務」という。）の安全かつ適正な運営の確保及び喀痰</w:t>
      </w:r>
      <w:r w:rsidR="00DD2072" w:rsidRPr="007035DE">
        <w:rPr>
          <w:rFonts w:asciiTheme="majorHAnsi" w:eastAsiaTheme="majorHAnsi" w:hAnsiTheme="majorHAnsi" w:hint="eastAsia"/>
        </w:rPr>
        <w:t>吸引等の必要な利用者に対する従事者による適正なサービスの提供を⽬的として、業務方法について定めるものとする。</w:t>
      </w:r>
    </w:p>
    <w:p w:rsidR="007035DE" w:rsidRPr="007035DE" w:rsidRDefault="007035DE" w:rsidP="007035DE">
      <w:pPr>
        <w:pStyle w:val="a7"/>
        <w:ind w:left="211" w:hangingChars="100" w:hanging="211"/>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（事業の基本⽅針）</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第２条　喀痰吸引等の必要な利用者に対する業務の基本</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針として、管理者、サービス提供責</w:t>
      </w:r>
    </w:p>
    <w:p w:rsidR="00DD2072" w:rsidRPr="007035DE" w:rsidRDefault="00DD2072" w:rsidP="007035DE">
      <w:pPr>
        <w:pStyle w:val="a7"/>
        <w:ind w:leftChars="100" w:left="211"/>
        <w:rPr>
          <w:rFonts w:asciiTheme="majorHAnsi" w:eastAsiaTheme="majorHAnsi" w:hAnsiTheme="majorHAnsi"/>
        </w:rPr>
      </w:pPr>
      <w:r w:rsidRPr="007035DE">
        <w:rPr>
          <w:rFonts w:asciiTheme="majorHAnsi" w:eastAsiaTheme="majorHAnsi" w:hAnsiTheme="majorHAnsi" w:hint="eastAsia"/>
        </w:rPr>
        <w:t>任者及び従事者（以下「従事者等」という。）は、利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者の</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の特性や</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活している環境等を踏まえて、業務を実施する。</w:t>
      </w:r>
    </w:p>
    <w:p w:rsidR="00DD2072" w:rsidRPr="007035DE" w:rsidRDefault="00DD2072" w:rsidP="007035DE">
      <w:pPr>
        <w:pStyle w:val="a7"/>
        <w:rPr>
          <w:rFonts w:asciiTheme="majorHAnsi" w:eastAsiaTheme="majorHAnsi" w:hAnsiTheme="majorHAnsi"/>
        </w:rPr>
      </w:pPr>
    </w:p>
    <w:p w:rsid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２</w:t>
      </w:r>
      <w:r w:rsidRPr="007035DE">
        <w:rPr>
          <w:rFonts w:asciiTheme="majorHAnsi" w:eastAsiaTheme="majorHAnsi" w:hAnsiTheme="majorHAnsi"/>
        </w:rPr>
        <w:t xml:space="preserve"> 　業務の実施に当たっては、関係医療機関等の医師、看護師（以下「医療関係者」という。）との</w:t>
      </w:r>
    </w:p>
    <w:p w:rsidR="00DD2072" w:rsidRPr="007035DE" w:rsidRDefault="00DD2072" w:rsidP="007035DE">
      <w:pPr>
        <w:pStyle w:val="a7"/>
        <w:ind w:firstLineChars="100" w:firstLine="211"/>
        <w:rPr>
          <w:rFonts w:asciiTheme="majorHAnsi" w:eastAsiaTheme="majorHAnsi" w:hAnsiTheme="majorHAnsi"/>
        </w:rPr>
      </w:pPr>
      <w:r w:rsidRPr="007035DE">
        <w:rPr>
          <w:rFonts w:asciiTheme="majorHAnsi" w:eastAsiaTheme="majorHAnsi" w:hAnsiTheme="majorHAnsi"/>
        </w:rPr>
        <w:t>密な連携を図り、総合的なサービスを提供するものとする。</w:t>
      </w:r>
    </w:p>
    <w:p w:rsidR="007035DE" w:rsidRPr="007035DE" w:rsidRDefault="007035DE" w:rsidP="007035DE">
      <w:pPr>
        <w:pStyle w:val="a7"/>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（業務を</w:t>
      </w:r>
      <w:r w:rsidR="007035DE" w:rsidRPr="007035DE">
        <w:rPr>
          <w:rFonts w:asciiTheme="majorHAnsi" w:eastAsiaTheme="majorHAnsi" w:hAnsiTheme="majorHAnsi" w:cs="Microsoft JhengHei" w:hint="eastAsia"/>
        </w:rPr>
        <w:t>行う</w:t>
      </w:r>
      <w:r w:rsidRPr="007035DE">
        <w:rPr>
          <w:rFonts w:asciiTheme="majorHAnsi" w:eastAsiaTheme="majorHAnsi" w:hAnsiTheme="majorHAnsi" w:cs="ＭＳ ゴシック" w:hint="eastAsia"/>
        </w:rPr>
        <w:t>職員等）</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第３条</w:t>
      </w:r>
      <w:r w:rsidR="006A03F1">
        <w:rPr>
          <w:rFonts w:asciiTheme="majorHAnsi" w:eastAsiaTheme="majorHAnsi" w:hAnsiTheme="majorHAnsi" w:hint="eastAsia"/>
        </w:rPr>
        <w:t xml:space="preserve">　</w:t>
      </w:r>
      <w:r w:rsidRPr="007035DE">
        <w:rPr>
          <w:rFonts w:asciiTheme="majorHAnsi" w:eastAsiaTheme="majorHAnsi" w:hAnsiTheme="majorHAnsi" w:hint="eastAsia"/>
        </w:rPr>
        <w:t>業務を</w:t>
      </w:r>
      <w:r w:rsidR="007035DE" w:rsidRPr="007035DE">
        <w:rPr>
          <w:rFonts w:asciiTheme="majorHAnsi" w:eastAsiaTheme="majorHAnsi" w:hAnsiTheme="majorHAnsi" w:cs="Microsoft JhengHei" w:hint="eastAsia"/>
        </w:rPr>
        <w:t>行う</w:t>
      </w:r>
      <w:r w:rsidRPr="007035DE">
        <w:rPr>
          <w:rFonts w:asciiTheme="majorHAnsi" w:eastAsiaTheme="majorHAnsi" w:hAnsiTheme="majorHAnsi" w:cs="ＭＳ ゴシック" w:hint="eastAsia"/>
        </w:rPr>
        <w:t>職員及び役割は次のとおりとする。</w:t>
      </w:r>
    </w:p>
    <w:p w:rsidR="00DD2072" w:rsidRPr="007035DE" w:rsidRDefault="00DD2072" w:rsidP="007035DE">
      <w:pPr>
        <w:pStyle w:val="a7"/>
        <w:ind w:firstLineChars="100" w:firstLine="211"/>
        <w:rPr>
          <w:rFonts w:asciiTheme="majorHAnsi" w:eastAsiaTheme="majorHAnsi" w:hAnsiTheme="majorHAnsi"/>
        </w:rPr>
      </w:pPr>
      <w:r w:rsidRPr="007035DE">
        <w:rPr>
          <w:rFonts w:asciiTheme="majorHAnsi" w:eastAsiaTheme="majorHAnsi" w:hAnsiTheme="majorHAnsi"/>
        </w:rPr>
        <w:t>(1) 管理者</w:t>
      </w:r>
    </w:p>
    <w:p w:rsidR="00DD2072" w:rsidRPr="007035DE" w:rsidRDefault="00DD2072" w:rsidP="00121A97">
      <w:pPr>
        <w:pStyle w:val="a7"/>
        <w:ind w:leftChars="300" w:left="633"/>
        <w:rPr>
          <w:rFonts w:asciiTheme="majorHAnsi" w:eastAsiaTheme="majorHAnsi" w:hAnsiTheme="majorHAnsi"/>
        </w:rPr>
      </w:pPr>
      <w:r w:rsidRPr="007035DE">
        <w:rPr>
          <w:rFonts w:asciiTheme="majorHAnsi" w:eastAsiaTheme="majorHAnsi" w:hAnsiTheme="majorHAnsi" w:hint="eastAsia"/>
        </w:rPr>
        <w:t>管理者は、事業所の従事者の業務を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元的に管理するとともに、従事者に業務に関</w:t>
      </w:r>
      <w:r w:rsidRPr="007035DE">
        <w:rPr>
          <w:rFonts w:asciiTheme="majorHAnsi" w:eastAsiaTheme="majorHAnsi" w:hAnsiTheme="majorHAnsi" w:hint="eastAsia"/>
        </w:rPr>
        <w:t>する法令等の規定を遵守させるため必要な指揮命令を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う。</w:t>
      </w:r>
    </w:p>
    <w:p w:rsidR="00DD2072" w:rsidRPr="007035DE" w:rsidRDefault="00DD2072" w:rsidP="007035DE">
      <w:pPr>
        <w:pStyle w:val="a7"/>
        <w:ind w:firstLineChars="100" w:firstLine="211"/>
        <w:rPr>
          <w:rFonts w:asciiTheme="majorHAnsi" w:eastAsiaTheme="majorHAnsi" w:hAnsiTheme="majorHAnsi"/>
        </w:rPr>
      </w:pPr>
      <w:r w:rsidRPr="007035DE">
        <w:rPr>
          <w:rFonts w:asciiTheme="majorHAnsi" w:eastAsiaTheme="majorHAnsi" w:hAnsiTheme="majorHAnsi"/>
        </w:rPr>
        <w:t>(2) サービス提供責任者</w:t>
      </w:r>
    </w:p>
    <w:p w:rsidR="00DD2072" w:rsidRPr="007035DE" w:rsidRDefault="00DD2072" w:rsidP="00121A97">
      <w:pPr>
        <w:pStyle w:val="a7"/>
        <w:ind w:firstLineChars="300" w:firstLine="633"/>
        <w:rPr>
          <w:rFonts w:asciiTheme="majorHAnsi" w:eastAsiaTheme="majorHAnsi" w:hAnsiTheme="majorHAnsi"/>
        </w:rPr>
      </w:pPr>
      <w:r w:rsidRPr="007035DE">
        <w:rPr>
          <w:rFonts w:asciiTheme="majorHAnsi" w:eastAsiaTheme="majorHAnsi" w:hAnsiTheme="majorHAnsi" w:hint="eastAsia"/>
        </w:rPr>
        <w:t>サービス提供責任者（以下「責任者」という。）は、次に掲げる事項を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う。</w:t>
      </w:r>
    </w:p>
    <w:p w:rsidR="00DD2072" w:rsidRPr="007035DE" w:rsidRDefault="00DD2072" w:rsidP="007035DE">
      <w:pPr>
        <w:pStyle w:val="a7"/>
        <w:ind w:firstLineChars="200" w:firstLine="422"/>
        <w:rPr>
          <w:rFonts w:asciiTheme="majorHAnsi" w:eastAsiaTheme="majorHAnsi" w:hAnsiTheme="majorHAnsi"/>
        </w:rPr>
      </w:pPr>
      <w:r w:rsidRPr="007035DE">
        <w:rPr>
          <w:rFonts w:asciiTheme="majorHAnsi" w:eastAsiaTheme="majorHAnsi" w:hAnsiTheme="majorHAnsi" w:hint="eastAsia"/>
        </w:rPr>
        <w:t>①</w:t>
      </w:r>
      <w:r w:rsidRPr="007035DE">
        <w:rPr>
          <w:rFonts w:asciiTheme="majorHAnsi" w:eastAsiaTheme="majorHAnsi" w:hAnsiTheme="majorHAnsi"/>
        </w:rPr>
        <w:t xml:space="preserve"> 業務の実施にあたって、医師、看護師等との連携を確保すること</w:t>
      </w:r>
    </w:p>
    <w:p w:rsidR="00DD2072" w:rsidRPr="007035DE" w:rsidRDefault="00DD2072" w:rsidP="00121A97">
      <w:pPr>
        <w:pStyle w:val="a7"/>
        <w:ind w:leftChars="200" w:left="633" w:hangingChars="100" w:hanging="211"/>
        <w:rPr>
          <w:rFonts w:asciiTheme="majorHAnsi" w:eastAsiaTheme="majorHAnsi" w:hAnsiTheme="majorHAnsi"/>
        </w:rPr>
      </w:pPr>
      <w:r w:rsidRPr="007035DE">
        <w:rPr>
          <w:rFonts w:asciiTheme="majorHAnsi" w:eastAsiaTheme="majorHAnsi" w:hAnsiTheme="majorHAnsi" w:hint="eastAsia"/>
        </w:rPr>
        <w:t>②</w:t>
      </w:r>
      <w:r w:rsidRPr="007035DE">
        <w:rPr>
          <w:rFonts w:asciiTheme="majorHAnsi" w:eastAsiaTheme="majorHAnsi" w:hAnsiTheme="majorHAnsi"/>
        </w:rPr>
        <w:t xml:space="preserve"> 業務の実施に関する記録の整備その他業務を安全</w:t>
      </w:r>
      <w:r w:rsidRPr="007035DE">
        <w:rPr>
          <w:rFonts w:asciiTheme="majorHAnsi" w:eastAsiaTheme="majorHAnsi" w:hAnsiTheme="majorHAnsi" w:hint="eastAsia"/>
        </w:rPr>
        <w:t>かつ適正に実施するために必要な措置を講じ</w:t>
      </w:r>
      <w:r w:rsidR="007035DE">
        <w:rPr>
          <w:rFonts w:asciiTheme="majorHAnsi" w:eastAsiaTheme="majorHAnsi" w:hAnsiTheme="majorHAnsi" w:hint="eastAsia"/>
        </w:rPr>
        <w:t xml:space="preserve">　　　</w:t>
      </w:r>
      <w:r w:rsidRPr="007035DE">
        <w:rPr>
          <w:rFonts w:asciiTheme="majorHAnsi" w:eastAsiaTheme="majorHAnsi" w:hAnsiTheme="majorHAnsi" w:hint="eastAsia"/>
        </w:rPr>
        <w:t>ること</w:t>
      </w:r>
    </w:p>
    <w:p w:rsidR="00DD2072" w:rsidRPr="007035DE" w:rsidRDefault="00DD2072" w:rsidP="007035DE">
      <w:pPr>
        <w:pStyle w:val="a7"/>
        <w:ind w:firstLineChars="100" w:firstLine="211"/>
        <w:rPr>
          <w:rFonts w:asciiTheme="majorHAnsi" w:eastAsiaTheme="majorHAnsi" w:hAnsiTheme="majorHAnsi"/>
        </w:rPr>
      </w:pPr>
      <w:r w:rsidRPr="007035DE">
        <w:rPr>
          <w:rFonts w:asciiTheme="majorHAnsi" w:eastAsiaTheme="majorHAnsi" w:hAnsiTheme="majorHAnsi"/>
        </w:rPr>
        <w:t>(3) 従事者</w:t>
      </w:r>
    </w:p>
    <w:p w:rsidR="00DD2072" w:rsidRPr="007035DE" w:rsidRDefault="00DD2072" w:rsidP="00121A97">
      <w:pPr>
        <w:pStyle w:val="a7"/>
        <w:ind w:leftChars="300" w:left="633"/>
        <w:rPr>
          <w:rFonts w:asciiTheme="majorHAnsi" w:eastAsiaTheme="majorHAnsi" w:hAnsiTheme="majorHAnsi"/>
        </w:rPr>
      </w:pPr>
      <w:r w:rsidRPr="007035DE">
        <w:rPr>
          <w:rFonts w:asciiTheme="majorHAnsi" w:eastAsiaTheme="majorHAnsi" w:hAnsiTheme="majorHAnsi" w:hint="eastAsia"/>
        </w:rPr>
        <w:t>認定特定</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為業務従事者名簿に記載された従事者は、管理者及び責任者の指</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のもと、適正に業務の提供にあたる。</w:t>
      </w:r>
    </w:p>
    <w:p w:rsidR="00DD2072" w:rsidRPr="007035DE" w:rsidRDefault="00DD2072" w:rsidP="007035DE">
      <w:pPr>
        <w:pStyle w:val="a7"/>
        <w:ind w:firstLineChars="100" w:firstLine="211"/>
        <w:rPr>
          <w:rFonts w:asciiTheme="majorHAnsi" w:eastAsiaTheme="majorHAnsi" w:hAnsiTheme="majorHAnsi"/>
        </w:rPr>
      </w:pPr>
      <w:r w:rsidRPr="007035DE">
        <w:rPr>
          <w:rFonts w:asciiTheme="majorHAnsi" w:eastAsiaTheme="majorHAnsi" w:hAnsiTheme="majorHAnsi"/>
        </w:rPr>
        <w:t>(4) 医師</w:t>
      </w:r>
    </w:p>
    <w:p w:rsidR="00DD2072" w:rsidRPr="007035DE" w:rsidRDefault="00DD2072" w:rsidP="006A03F1">
      <w:pPr>
        <w:pStyle w:val="a7"/>
        <w:ind w:leftChars="305" w:left="643"/>
        <w:rPr>
          <w:rFonts w:asciiTheme="majorHAnsi" w:eastAsiaTheme="majorHAnsi" w:hAnsiTheme="majorHAnsi"/>
        </w:rPr>
      </w:pPr>
      <w:r w:rsidRPr="007035DE">
        <w:rPr>
          <w:rFonts w:asciiTheme="majorHAnsi" w:eastAsiaTheme="majorHAnsi" w:hAnsiTheme="majorHAnsi" w:hint="eastAsia"/>
        </w:rPr>
        <w:lastRenderedPageBreak/>
        <w:t>必要な喀痰吸引等の指</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者個々の状況について報告を受け</w:t>
      </w:r>
      <w:r w:rsidRPr="007035DE">
        <w:rPr>
          <w:rFonts w:asciiTheme="majorHAnsi" w:eastAsiaTheme="majorHAnsi" w:hAnsiTheme="majorHAnsi" w:hint="eastAsia"/>
        </w:rPr>
        <w:t>、その状況の把握及び、従事者等及び看護職員に対する指導、その他、実施体制などに対する助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行う。</w:t>
      </w:r>
    </w:p>
    <w:p w:rsidR="00DD2072" w:rsidRPr="007035DE" w:rsidRDefault="00DD2072" w:rsidP="007035DE">
      <w:pPr>
        <w:pStyle w:val="a7"/>
        <w:ind w:firstLineChars="100" w:firstLine="211"/>
        <w:rPr>
          <w:rFonts w:asciiTheme="majorHAnsi" w:eastAsiaTheme="majorHAnsi" w:hAnsiTheme="majorHAnsi"/>
        </w:rPr>
      </w:pPr>
      <w:r w:rsidRPr="007035DE">
        <w:rPr>
          <w:rFonts w:asciiTheme="majorHAnsi" w:eastAsiaTheme="majorHAnsi" w:hAnsiTheme="majorHAnsi"/>
        </w:rPr>
        <w:t>(5) 看護職員</w:t>
      </w:r>
    </w:p>
    <w:p w:rsidR="00DD2072" w:rsidRDefault="00DD2072" w:rsidP="006A03F1">
      <w:pPr>
        <w:pStyle w:val="a7"/>
        <w:ind w:leftChars="300" w:left="633"/>
        <w:rPr>
          <w:rFonts w:asciiTheme="majorHAnsi" w:eastAsiaTheme="majorHAnsi" w:hAnsiTheme="majorHAnsi" w:cs="ＭＳ ゴシック"/>
        </w:rPr>
      </w:pPr>
      <w:r w:rsidRPr="007035DE">
        <w:rPr>
          <w:rFonts w:asciiTheme="majorHAnsi" w:eastAsiaTheme="majorHAnsi" w:hAnsiTheme="majorHAnsi" w:hint="eastAsia"/>
        </w:rPr>
        <w:t>定期的に利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者の状態について確認し、その都度、</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書あるいは</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頭で事業所の従事者等に報告する。また、利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者の状態が変化した場合は、業務の実施に際し、従事者等に指導・助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う。</w:t>
      </w:r>
    </w:p>
    <w:p w:rsidR="007035DE" w:rsidRPr="007035DE" w:rsidRDefault="007035DE" w:rsidP="007035DE">
      <w:pPr>
        <w:pStyle w:val="a7"/>
        <w:ind w:leftChars="200" w:left="422"/>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（業務の実施</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法）</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第４条</w:t>
      </w:r>
      <w:r w:rsidR="007035DE">
        <w:rPr>
          <w:rFonts w:asciiTheme="majorHAnsi" w:eastAsiaTheme="majorHAnsi" w:hAnsiTheme="majorHAnsi" w:hint="eastAsia"/>
        </w:rPr>
        <w:t xml:space="preserve">　</w:t>
      </w:r>
      <w:r w:rsidRPr="007035DE">
        <w:rPr>
          <w:rFonts w:asciiTheme="majorHAnsi" w:eastAsiaTheme="majorHAnsi" w:hAnsiTheme="majorHAnsi" w:hint="eastAsia"/>
        </w:rPr>
        <w:t>業務の実施にあたっては、次の</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順により実施するものとする。</w:t>
      </w:r>
    </w:p>
    <w:p w:rsidR="00DD2072" w:rsidRPr="007035DE" w:rsidRDefault="00DD2072" w:rsidP="00D0403B">
      <w:pPr>
        <w:pStyle w:val="a7"/>
        <w:ind w:leftChars="100" w:left="422" w:hangingChars="100" w:hanging="211"/>
        <w:rPr>
          <w:rFonts w:asciiTheme="majorHAnsi" w:eastAsiaTheme="majorHAnsi" w:hAnsiTheme="majorHAnsi"/>
        </w:rPr>
      </w:pPr>
      <w:r w:rsidRPr="007035DE">
        <w:rPr>
          <w:rFonts w:asciiTheme="majorHAnsi" w:eastAsiaTheme="majorHAnsi" w:hAnsiTheme="majorHAnsi"/>
        </w:rPr>
        <w:t>(1) 業務の実施に際し利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者、家族に</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書及び</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頭で説明し、別添様式２「喀痰吸引等業務（特定</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為業務）の提供に係る同意書」により同意を受けること。</w:t>
      </w:r>
    </w:p>
    <w:p w:rsidR="00DD2072" w:rsidRPr="007035DE" w:rsidRDefault="00DD2072" w:rsidP="00740003">
      <w:pPr>
        <w:pStyle w:val="a7"/>
        <w:ind w:leftChars="200" w:left="633" w:hangingChars="100" w:hanging="211"/>
        <w:rPr>
          <w:rFonts w:asciiTheme="majorHAnsi" w:eastAsiaTheme="majorHAnsi" w:hAnsiTheme="majorHAnsi"/>
        </w:rPr>
      </w:pPr>
      <w:r w:rsidRPr="007035DE">
        <w:rPr>
          <w:rFonts w:asciiTheme="majorHAnsi" w:eastAsiaTheme="majorHAnsi" w:hAnsiTheme="majorHAnsi" w:hint="eastAsia"/>
        </w:rPr>
        <w:t>①</w:t>
      </w:r>
      <w:r w:rsidRPr="007035DE">
        <w:rPr>
          <w:rFonts w:asciiTheme="majorHAnsi" w:eastAsiaTheme="majorHAnsi" w:hAnsiTheme="majorHAnsi"/>
        </w:rPr>
        <w:t xml:space="preserve"> 管理者あるいは責任者は、業務の提供の開始に際し、あらかじめ、利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者、家族に対し、業務の実施内容等（介護職員が特定行為を行うこと、提供する特定</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為種別、提供する期間、提供頻度、提供体制等）を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書及び</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頭で説明するとともに、当該提供の開始について利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はその家族の同意を書</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で得る。</w:t>
      </w:r>
    </w:p>
    <w:p w:rsidR="00DD2072" w:rsidRPr="007035DE" w:rsidRDefault="00DD2072" w:rsidP="007035DE">
      <w:pPr>
        <w:pStyle w:val="a7"/>
        <w:ind w:leftChars="200" w:left="422"/>
        <w:rPr>
          <w:rFonts w:asciiTheme="majorHAnsi" w:eastAsiaTheme="majorHAnsi" w:hAnsiTheme="majorHAnsi"/>
        </w:rPr>
      </w:pPr>
      <w:r w:rsidRPr="007035DE">
        <w:rPr>
          <w:rFonts w:asciiTheme="majorHAnsi" w:eastAsiaTheme="majorHAnsi" w:hAnsiTheme="majorHAnsi" w:hint="eastAsia"/>
        </w:rPr>
        <w:t>②</w:t>
      </w:r>
      <w:r w:rsidRPr="007035DE">
        <w:rPr>
          <w:rFonts w:asciiTheme="majorHAnsi" w:eastAsiaTheme="majorHAnsi" w:hAnsiTheme="majorHAnsi"/>
        </w:rPr>
        <w:t xml:space="preserve"> 同意を受けた内容に変更が発</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した場合は、再度</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書及び</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頭で説明し、同意を書面で得る。</w:t>
      </w:r>
    </w:p>
    <w:p w:rsidR="00DD2072" w:rsidRPr="007035DE" w:rsidRDefault="00DD2072" w:rsidP="007035DE">
      <w:pPr>
        <w:pStyle w:val="a7"/>
        <w:ind w:leftChars="200" w:left="422"/>
        <w:rPr>
          <w:rFonts w:asciiTheme="majorHAnsi" w:eastAsiaTheme="majorHAnsi" w:hAnsiTheme="majorHAnsi"/>
        </w:rPr>
      </w:pPr>
      <w:r w:rsidRPr="007035DE">
        <w:rPr>
          <w:rFonts w:asciiTheme="majorHAnsi" w:eastAsiaTheme="majorHAnsi" w:hAnsiTheme="majorHAnsi" w:hint="eastAsia"/>
        </w:rPr>
        <w:t>③</w:t>
      </w:r>
      <w:r w:rsidRPr="007035DE">
        <w:rPr>
          <w:rFonts w:asciiTheme="majorHAnsi" w:eastAsiaTheme="majorHAnsi" w:hAnsiTheme="majorHAnsi"/>
        </w:rPr>
        <w:t xml:space="preserve"> 同意書は、利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者ごとのファイルに閉じ、キャビネットに施錠を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う等適切に管理する。</w:t>
      </w:r>
    </w:p>
    <w:p w:rsidR="00DD2072" w:rsidRPr="007035DE" w:rsidRDefault="00DD2072" w:rsidP="007035DE">
      <w:pPr>
        <w:pStyle w:val="a7"/>
        <w:ind w:leftChars="100" w:left="211"/>
        <w:rPr>
          <w:rFonts w:asciiTheme="majorHAnsi" w:eastAsiaTheme="majorHAnsi" w:hAnsiTheme="majorHAnsi"/>
        </w:rPr>
      </w:pPr>
      <w:r w:rsidRPr="007035DE">
        <w:rPr>
          <w:rFonts w:asciiTheme="majorHAnsi" w:eastAsiaTheme="majorHAnsi" w:hAnsiTheme="majorHAnsi"/>
        </w:rPr>
        <w:t>(2) 医師からの指</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書により受けること。</w:t>
      </w:r>
    </w:p>
    <w:p w:rsidR="004F2B22" w:rsidRDefault="00DD2072" w:rsidP="004F2B22">
      <w:pPr>
        <w:pStyle w:val="a7"/>
        <w:ind w:leftChars="200" w:left="633" w:hangingChars="100" w:hanging="211"/>
        <w:rPr>
          <w:rFonts w:asciiTheme="majorHAnsi" w:eastAsiaTheme="majorHAnsi" w:hAnsiTheme="majorHAnsi" w:cs="ＭＳ ゴシック"/>
        </w:rPr>
      </w:pPr>
      <w:r w:rsidRPr="007035DE">
        <w:rPr>
          <w:rFonts w:asciiTheme="majorHAnsi" w:eastAsiaTheme="majorHAnsi" w:hAnsiTheme="majorHAnsi" w:hint="eastAsia"/>
        </w:rPr>
        <w:t>①</w:t>
      </w:r>
      <w:r w:rsidRPr="007035DE">
        <w:rPr>
          <w:rFonts w:asciiTheme="majorHAnsi" w:eastAsiaTheme="majorHAnsi" w:hAnsiTheme="majorHAnsi"/>
        </w:rPr>
        <w:t xml:space="preserve"> 喀痰吸引等の必要な利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者に対する業務の実施に際しては、医師から別添様式５による指</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を受ける。</w:t>
      </w:r>
    </w:p>
    <w:p w:rsidR="00DD2072" w:rsidRPr="007035DE" w:rsidRDefault="004F2B22" w:rsidP="007035DE">
      <w:pPr>
        <w:pStyle w:val="a7"/>
        <w:ind w:leftChars="200" w:left="422"/>
        <w:rPr>
          <w:rFonts w:asciiTheme="majorHAnsi" w:eastAsiaTheme="majorHAnsi" w:hAnsiTheme="majorHAnsi"/>
        </w:rPr>
      </w:pPr>
      <w:r>
        <w:rPr>
          <w:rFonts w:asciiTheme="majorHAnsi" w:eastAsiaTheme="majorHAnsi" w:hAnsiTheme="majorHAnsi" w:cs="ＭＳ ゴシック" w:hint="eastAsia"/>
        </w:rPr>
        <w:t xml:space="preserve">② </w:t>
      </w:r>
      <w:r w:rsidR="00DD2072" w:rsidRPr="007035DE">
        <w:rPr>
          <w:rFonts w:asciiTheme="majorHAnsi" w:eastAsiaTheme="majorHAnsi" w:hAnsiTheme="majorHAnsi" w:cs="ＭＳ ゴシック" w:hint="eastAsia"/>
        </w:rPr>
        <w:t>医師の指示書の受領後、速やかに、従事者等で医師の指示内容を確認し、情報を共有する。</w:t>
      </w:r>
    </w:p>
    <w:p w:rsidR="00DD2072" w:rsidRPr="007035DE" w:rsidRDefault="00DD2072" w:rsidP="007035DE">
      <w:pPr>
        <w:pStyle w:val="a7"/>
        <w:ind w:leftChars="205" w:left="432"/>
        <w:rPr>
          <w:rFonts w:asciiTheme="majorHAnsi" w:eastAsiaTheme="majorHAnsi" w:hAnsiTheme="majorHAnsi"/>
        </w:rPr>
      </w:pPr>
      <w:r w:rsidRPr="007035DE">
        <w:rPr>
          <w:rFonts w:asciiTheme="majorHAnsi" w:eastAsiaTheme="majorHAnsi" w:hAnsiTheme="majorHAnsi" w:hint="eastAsia"/>
        </w:rPr>
        <w:t>③</w:t>
      </w:r>
      <w:r w:rsidRPr="007035DE">
        <w:rPr>
          <w:rFonts w:asciiTheme="majorHAnsi" w:eastAsiaTheme="majorHAnsi" w:hAnsiTheme="majorHAnsi"/>
        </w:rPr>
        <w:t xml:space="preserve"> 医師の指</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書は、利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者ごとのファイルに閉じ、キャビネットに施錠を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う等適切に管理する。</w:t>
      </w:r>
    </w:p>
    <w:p w:rsidR="00DD2072" w:rsidRPr="007035DE" w:rsidRDefault="00DD2072" w:rsidP="007035DE">
      <w:pPr>
        <w:pStyle w:val="a7"/>
        <w:ind w:leftChars="105" w:left="221"/>
        <w:rPr>
          <w:rFonts w:asciiTheme="majorHAnsi" w:eastAsiaTheme="majorHAnsi" w:hAnsiTheme="majorHAnsi"/>
        </w:rPr>
      </w:pPr>
      <w:r w:rsidRPr="007035DE">
        <w:rPr>
          <w:rFonts w:asciiTheme="majorHAnsi" w:eastAsiaTheme="majorHAnsi" w:hAnsiTheme="majorHAnsi"/>
        </w:rPr>
        <w:t>(3) 喀痰吸引等業務（特定行為業務）計画書（以下「計画書」という。）を作成すること。</w:t>
      </w:r>
    </w:p>
    <w:p w:rsidR="00DD2072" w:rsidRPr="007035DE" w:rsidRDefault="00DD2072" w:rsidP="007035DE">
      <w:pPr>
        <w:pStyle w:val="a7"/>
        <w:ind w:leftChars="200" w:left="422"/>
        <w:rPr>
          <w:rFonts w:asciiTheme="majorHAnsi" w:eastAsiaTheme="majorHAnsi" w:hAnsiTheme="majorHAnsi"/>
        </w:rPr>
      </w:pPr>
      <w:r w:rsidRPr="007035DE">
        <w:rPr>
          <w:rFonts w:asciiTheme="majorHAnsi" w:eastAsiaTheme="majorHAnsi" w:hAnsiTheme="majorHAnsi" w:hint="eastAsia"/>
        </w:rPr>
        <w:t>①</w:t>
      </w:r>
      <w:r w:rsidRPr="007035DE">
        <w:rPr>
          <w:rFonts w:asciiTheme="majorHAnsi" w:eastAsiaTheme="majorHAnsi" w:hAnsiTheme="majorHAnsi"/>
        </w:rPr>
        <w:t xml:space="preserve"> 医師の指</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書の内容をもとに、</w:t>
      </w:r>
      <w:r w:rsidRPr="007035DE">
        <w:rPr>
          <w:rFonts w:asciiTheme="majorHAnsi" w:eastAsiaTheme="majorHAnsi" w:hAnsiTheme="majorHAnsi" w:hint="eastAsia"/>
        </w:rPr>
        <w:t>従事者等が別添様式１の計画書を作成する。</w:t>
      </w:r>
    </w:p>
    <w:p w:rsidR="00D0403B" w:rsidRDefault="00DD2072" w:rsidP="00D0403B">
      <w:pPr>
        <w:pStyle w:val="a7"/>
        <w:ind w:leftChars="195" w:left="622" w:hangingChars="100" w:hanging="211"/>
        <w:rPr>
          <w:rFonts w:asciiTheme="majorHAnsi" w:eastAsiaTheme="majorHAnsi" w:hAnsiTheme="majorHAnsi" w:cs="ＭＳ ゴシック"/>
        </w:rPr>
      </w:pPr>
      <w:r w:rsidRPr="007035DE">
        <w:rPr>
          <w:rFonts w:asciiTheme="majorHAnsi" w:eastAsiaTheme="majorHAnsi" w:hAnsiTheme="majorHAnsi" w:hint="eastAsia"/>
        </w:rPr>
        <w:t>②</w:t>
      </w:r>
      <w:r w:rsidRPr="007035DE">
        <w:rPr>
          <w:rFonts w:asciiTheme="majorHAnsi" w:eastAsiaTheme="majorHAnsi" w:hAnsiTheme="majorHAnsi"/>
        </w:rPr>
        <w:t xml:space="preserve"> 作成した計画書は、責任者及び管理者の承認後、利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者、家族その他関係者で情報を共有する。</w:t>
      </w:r>
    </w:p>
    <w:p w:rsidR="00DD2072" w:rsidRPr="007035DE" w:rsidRDefault="00D0403B" w:rsidP="00D0403B">
      <w:pPr>
        <w:pStyle w:val="a7"/>
        <w:ind w:leftChars="195" w:left="622" w:hangingChars="100" w:hanging="211"/>
        <w:rPr>
          <w:rFonts w:asciiTheme="majorHAnsi" w:eastAsiaTheme="majorHAnsi" w:hAnsiTheme="majorHAnsi"/>
        </w:rPr>
      </w:pPr>
      <w:r>
        <w:rPr>
          <w:rFonts w:asciiTheme="majorHAnsi" w:eastAsiaTheme="majorHAnsi" w:hAnsiTheme="majorHAnsi" w:cs="ＭＳ ゴシック" w:hint="eastAsia"/>
        </w:rPr>
        <w:t xml:space="preserve">③ </w:t>
      </w:r>
      <w:r w:rsidR="00DD2072" w:rsidRPr="007035DE">
        <w:rPr>
          <w:rFonts w:asciiTheme="majorHAnsi" w:eastAsiaTheme="majorHAnsi" w:hAnsiTheme="majorHAnsi" w:cs="ＭＳ ゴシック" w:hint="eastAsia"/>
        </w:rPr>
        <w:t>計画書は、利</w:t>
      </w:r>
      <w:r w:rsidR="00DD2072" w:rsidRPr="007035DE">
        <w:rPr>
          <w:rFonts w:asciiTheme="majorHAnsi" w:eastAsiaTheme="majorHAnsi" w:hAnsiTheme="majorHAnsi" w:cs="Microsoft JhengHei" w:hint="eastAsia"/>
        </w:rPr>
        <w:t>⽤</w:t>
      </w:r>
      <w:r w:rsidR="00DD2072" w:rsidRPr="007035DE">
        <w:rPr>
          <w:rFonts w:asciiTheme="majorHAnsi" w:eastAsiaTheme="majorHAnsi" w:hAnsiTheme="majorHAnsi" w:cs="ＭＳ ゴシック" w:hint="eastAsia"/>
        </w:rPr>
        <w:t>者の状態変化、医師の指</w:t>
      </w:r>
      <w:r w:rsidR="00DD2072" w:rsidRPr="007035DE">
        <w:rPr>
          <w:rFonts w:asciiTheme="majorHAnsi" w:eastAsiaTheme="majorHAnsi" w:hAnsiTheme="majorHAnsi" w:cs="Microsoft JhengHei" w:hint="eastAsia"/>
        </w:rPr>
        <w:t>⽰</w:t>
      </w:r>
      <w:r w:rsidR="00DD2072" w:rsidRPr="007035DE">
        <w:rPr>
          <w:rFonts w:asciiTheme="majorHAnsi" w:eastAsiaTheme="majorHAnsi" w:hAnsiTheme="majorHAnsi" w:cs="ＭＳ ゴシック" w:hint="eastAsia"/>
        </w:rPr>
        <w:t>内容の変更、関係機関の変更等変更すべき事由が</w:t>
      </w:r>
      <w:r w:rsidR="00DD2072" w:rsidRPr="007035DE">
        <w:rPr>
          <w:rFonts w:asciiTheme="majorHAnsi" w:eastAsiaTheme="majorHAnsi" w:hAnsiTheme="majorHAnsi" w:cs="Microsoft JhengHei" w:hint="eastAsia"/>
        </w:rPr>
        <w:t>⽣</w:t>
      </w:r>
      <w:r>
        <w:rPr>
          <w:rFonts w:asciiTheme="majorHAnsi" w:eastAsiaTheme="majorHAnsi" w:hAnsiTheme="majorHAnsi" w:cs="Microsoft JhengHei" w:hint="eastAsia"/>
        </w:rPr>
        <w:t xml:space="preserve">　</w:t>
      </w:r>
      <w:r w:rsidR="00DD2072" w:rsidRPr="007035DE">
        <w:rPr>
          <w:rFonts w:asciiTheme="majorHAnsi" w:eastAsiaTheme="majorHAnsi" w:hAnsiTheme="majorHAnsi" w:cs="ＭＳ ゴシック" w:hint="eastAsia"/>
        </w:rPr>
        <w:t>じた場合は、速やかに内容を変更し、上記</w:t>
      </w:r>
      <w:r w:rsidR="00DD2072" w:rsidRPr="007035DE">
        <w:rPr>
          <w:rFonts w:asciiTheme="majorHAnsi" w:eastAsiaTheme="majorHAnsi" w:hAnsiTheme="majorHAnsi"/>
        </w:rPr>
        <w:t>(3)②により情報を共有する。</w:t>
      </w:r>
    </w:p>
    <w:p w:rsidR="00DD2072" w:rsidRPr="007035DE" w:rsidRDefault="00D0403B" w:rsidP="00D0403B">
      <w:pPr>
        <w:pStyle w:val="a7"/>
        <w:ind w:leftChars="205" w:left="432"/>
        <w:rPr>
          <w:rFonts w:asciiTheme="majorHAnsi" w:eastAsiaTheme="majorHAnsi" w:hAnsiTheme="majorHAnsi"/>
        </w:rPr>
      </w:pPr>
      <w:r>
        <w:rPr>
          <w:rFonts w:asciiTheme="majorHAnsi" w:eastAsiaTheme="majorHAnsi" w:hAnsiTheme="majorHAnsi" w:hint="eastAsia"/>
        </w:rPr>
        <w:t>④</w:t>
      </w:r>
      <w:r w:rsidR="00DD2072" w:rsidRPr="007035DE">
        <w:rPr>
          <w:rFonts w:asciiTheme="majorHAnsi" w:eastAsiaTheme="majorHAnsi" w:hAnsiTheme="majorHAnsi"/>
        </w:rPr>
        <w:t xml:space="preserve"> 計画書は、利用者ごとのファイルに閉じ、キャビネットに施錠を</w:t>
      </w:r>
      <w:r w:rsidR="00DD2072" w:rsidRPr="007035DE">
        <w:rPr>
          <w:rFonts w:asciiTheme="majorHAnsi" w:eastAsiaTheme="majorHAnsi" w:hAnsiTheme="majorHAnsi" w:cs="Microsoft JhengHei" w:hint="eastAsia"/>
        </w:rPr>
        <w:t>⾏</w:t>
      </w:r>
      <w:r w:rsidR="00DD2072" w:rsidRPr="007035DE">
        <w:rPr>
          <w:rFonts w:asciiTheme="majorHAnsi" w:eastAsiaTheme="majorHAnsi" w:hAnsiTheme="majorHAnsi" w:cs="ＭＳ ゴシック" w:hint="eastAsia"/>
        </w:rPr>
        <w:t>う等適切に保管する。</w:t>
      </w:r>
    </w:p>
    <w:p w:rsidR="00DD2072" w:rsidRPr="007035DE" w:rsidRDefault="00DD2072" w:rsidP="00D0403B">
      <w:pPr>
        <w:pStyle w:val="a7"/>
        <w:ind w:leftChars="100" w:left="211"/>
        <w:rPr>
          <w:rFonts w:asciiTheme="majorHAnsi" w:eastAsiaTheme="majorHAnsi" w:hAnsiTheme="majorHAnsi"/>
        </w:rPr>
      </w:pPr>
      <w:r w:rsidRPr="007035DE">
        <w:rPr>
          <w:rFonts w:asciiTheme="majorHAnsi" w:eastAsiaTheme="majorHAnsi" w:hAnsiTheme="majorHAnsi"/>
        </w:rPr>
        <w:t>(4) 利用者の状態について、医師、看護師が定期的に確認すること。</w:t>
      </w:r>
    </w:p>
    <w:p w:rsidR="00DD2072" w:rsidRPr="007035DE" w:rsidRDefault="00DD2072" w:rsidP="00D0403B">
      <w:pPr>
        <w:pStyle w:val="a7"/>
        <w:ind w:leftChars="200" w:left="422"/>
        <w:rPr>
          <w:rFonts w:asciiTheme="majorHAnsi" w:eastAsiaTheme="majorHAnsi" w:hAnsiTheme="majorHAnsi"/>
        </w:rPr>
      </w:pPr>
      <w:r w:rsidRPr="007035DE">
        <w:rPr>
          <w:rFonts w:asciiTheme="majorHAnsi" w:eastAsiaTheme="majorHAnsi" w:hAnsiTheme="majorHAnsi" w:hint="eastAsia"/>
        </w:rPr>
        <w:t>業務の実施にあたっては、利用者の状態について、医師、看護師が定期的に確認し、従事者等に</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書あるいは口頭で報告する。なお、定期的な確認頻度について</w:t>
      </w:r>
      <w:r w:rsidRPr="007035DE">
        <w:rPr>
          <w:rFonts w:asciiTheme="majorHAnsi" w:eastAsiaTheme="majorHAnsi" w:hAnsiTheme="majorHAnsi" w:hint="eastAsia"/>
        </w:rPr>
        <w:t>は、利用者の状態等を踏まえ、あらかじめ決めておくこととする。</w:t>
      </w:r>
    </w:p>
    <w:p w:rsidR="00DD2072" w:rsidRPr="007035DE" w:rsidRDefault="00DD2072" w:rsidP="00D0403B">
      <w:pPr>
        <w:pStyle w:val="a7"/>
        <w:ind w:leftChars="110" w:left="443" w:hangingChars="100" w:hanging="211"/>
        <w:rPr>
          <w:rFonts w:asciiTheme="majorHAnsi" w:eastAsiaTheme="majorHAnsi" w:hAnsiTheme="majorHAnsi"/>
        </w:rPr>
      </w:pPr>
      <w:r w:rsidRPr="007035DE">
        <w:rPr>
          <w:rFonts w:asciiTheme="majorHAnsi" w:eastAsiaTheme="majorHAnsi" w:hAnsiTheme="majorHAnsi" w:hint="eastAsia"/>
        </w:rPr>
        <w:t>②</w:t>
      </w:r>
      <w:r w:rsidRPr="007035DE">
        <w:rPr>
          <w:rFonts w:asciiTheme="majorHAnsi" w:eastAsiaTheme="majorHAnsi" w:hAnsiTheme="majorHAnsi"/>
        </w:rPr>
        <w:t xml:space="preserve"> 医師、看護師が確認した結果、従事者は、業務の実施における対応</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法について、医師、看護師から文書書あるいは口頭で指導・助言を受ける。また、指導・助言を受けた際は、その内容を別添様式３「喀痰吸引等業務（特定</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為業務）実施状況報告書」（以下「報告書」という。）に記載する。</w:t>
      </w:r>
    </w:p>
    <w:p w:rsidR="00DD2072" w:rsidRPr="007035DE" w:rsidRDefault="00DD2072" w:rsidP="00D0403B">
      <w:pPr>
        <w:pStyle w:val="a7"/>
        <w:ind w:leftChars="100" w:left="211"/>
        <w:rPr>
          <w:rFonts w:asciiTheme="majorHAnsi" w:eastAsiaTheme="majorHAnsi" w:hAnsiTheme="majorHAnsi"/>
        </w:rPr>
      </w:pPr>
      <w:r w:rsidRPr="007035DE">
        <w:rPr>
          <w:rFonts w:asciiTheme="majorHAnsi" w:eastAsiaTheme="majorHAnsi" w:hAnsiTheme="majorHAnsi"/>
        </w:rPr>
        <w:t>(5) 報告書を作成し、医師に報告すること。</w:t>
      </w:r>
    </w:p>
    <w:p w:rsidR="00DD2072" w:rsidRPr="007035DE" w:rsidRDefault="00DD2072" w:rsidP="00D0403B">
      <w:pPr>
        <w:pStyle w:val="a7"/>
        <w:ind w:leftChars="200" w:left="738" w:hangingChars="150" w:hanging="316"/>
        <w:jc w:val="left"/>
        <w:rPr>
          <w:rFonts w:asciiTheme="majorHAnsi" w:eastAsiaTheme="majorHAnsi" w:hAnsiTheme="majorHAnsi"/>
        </w:rPr>
      </w:pPr>
      <w:r w:rsidRPr="007035DE">
        <w:rPr>
          <w:rFonts w:asciiTheme="majorHAnsi" w:eastAsiaTheme="majorHAnsi" w:hAnsiTheme="majorHAnsi" w:hint="eastAsia"/>
        </w:rPr>
        <w:t>①</w:t>
      </w:r>
      <w:r w:rsidRPr="007035DE">
        <w:rPr>
          <w:rFonts w:asciiTheme="majorHAnsi" w:eastAsiaTheme="majorHAnsi" w:hAnsiTheme="majorHAnsi"/>
        </w:rPr>
        <w:t xml:space="preserve"> 計画書に基づき、業務を実施した従事者</w:t>
      </w:r>
      <w:bookmarkStart w:id="0" w:name="_GoBack"/>
      <w:bookmarkEnd w:id="0"/>
      <w:r w:rsidRPr="007035DE">
        <w:rPr>
          <w:rFonts w:asciiTheme="majorHAnsi" w:eastAsiaTheme="majorHAnsi" w:hAnsiTheme="majorHAnsi"/>
        </w:rPr>
        <w:t>は、報告書を作成し、責任者及び管理者の承認を得る。</w:t>
      </w:r>
    </w:p>
    <w:p w:rsidR="00DD2072" w:rsidRPr="007035DE" w:rsidRDefault="00DD2072" w:rsidP="00D0403B">
      <w:pPr>
        <w:pStyle w:val="a7"/>
        <w:ind w:leftChars="205" w:left="432"/>
        <w:rPr>
          <w:rFonts w:asciiTheme="majorHAnsi" w:eastAsiaTheme="majorHAnsi" w:hAnsiTheme="majorHAnsi"/>
        </w:rPr>
      </w:pPr>
      <w:r w:rsidRPr="007035DE">
        <w:rPr>
          <w:rFonts w:asciiTheme="majorHAnsi" w:eastAsiaTheme="majorHAnsi" w:hAnsiTheme="majorHAnsi" w:hint="eastAsia"/>
        </w:rPr>
        <w:t>②</w:t>
      </w:r>
      <w:r w:rsidRPr="007035DE">
        <w:rPr>
          <w:rFonts w:asciiTheme="majorHAnsi" w:eastAsiaTheme="majorHAnsi" w:hAnsiTheme="majorHAnsi"/>
        </w:rPr>
        <w:t xml:space="preserve"> 報告書は、計画書に記載した各利用者ごとの報告予定</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に、医師に報告することとする。</w:t>
      </w:r>
    </w:p>
    <w:p w:rsidR="00DD2072" w:rsidRPr="007035DE" w:rsidRDefault="00DD2072" w:rsidP="00D0403B">
      <w:pPr>
        <w:pStyle w:val="a7"/>
        <w:ind w:leftChars="200" w:left="422"/>
        <w:rPr>
          <w:rFonts w:asciiTheme="majorHAnsi" w:eastAsiaTheme="majorHAnsi" w:hAnsiTheme="majorHAnsi"/>
        </w:rPr>
      </w:pPr>
      <w:r w:rsidRPr="007035DE">
        <w:rPr>
          <w:rFonts w:asciiTheme="majorHAnsi" w:eastAsiaTheme="majorHAnsi" w:hAnsiTheme="majorHAnsi" w:hint="eastAsia"/>
        </w:rPr>
        <w:t>③</w:t>
      </w:r>
      <w:r w:rsidRPr="007035DE">
        <w:rPr>
          <w:rFonts w:asciiTheme="majorHAnsi" w:eastAsiaTheme="majorHAnsi" w:hAnsiTheme="majorHAnsi"/>
        </w:rPr>
        <w:t xml:space="preserve"> 報告書は、看護職員その他関係者に情報提供し、情報の共有を図る。</w:t>
      </w:r>
    </w:p>
    <w:p w:rsidR="00DD2072" w:rsidRDefault="00DD2072" w:rsidP="00D0403B">
      <w:pPr>
        <w:pStyle w:val="a7"/>
        <w:ind w:leftChars="200" w:left="422"/>
        <w:rPr>
          <w:rFonts w:asciiTheme="majorHAnsi" w:eastAsiaTheme="majorHAnsi" w:hAnsiTheme="majorHAnsi" w:cs="ＭＳ ゴシック"/>
        </w:rPr>
      </w:pPr>
      <w:r w:rsidRPr="007035DE">
        <w:rPr>
          <w:rFonts w:asciiTheme="majorHAnsi" w:eastAsiaTheme="majorHAnsi" w:hAnsiTheme="majorHAnsi" w:hint="eastAsia"/>
        </w:rPr>
        <w:t>④</w:t>
      </w:r>
      <w:r w:rsidRPr="007035DE">
        <w:rPr>
          <w:rFonts w:asciiTheme="majorHAnsi" w:eastAsiaTheme="majorHAnsi" w:hAnsiTheme="majorHAnsi"/>
        </w:rPr>
        <w:t xml:space="preserve"> 報告書の写しは、利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者ごとにファイルし、キャビネットに施錠を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う等適切に管理する。</w:t>
      </w:r>
    </w:p>
    <w:p w:rsidR="00D0403B" w:rsidRDefault="00D0403B" w:rsidP="00D0403B">
      <w:pPr>
        <w:pStyle w:val="a7"/>
        <w:ind w:leftChars="200" w:left="422"/>
        <w:rPr>
          <w:rFonts w:asciiTheme="majorHAnsi" w:eastAsiaTheme="majorHAnsi" w:hAnsiTheme="majorHAnsi"/>
        </w:rPr>
      </w:pPr>
    </w:p>
    <w:p w:rsidR="00D34465" w:rsidRPr="007035DE" w:rsidRDefault="00D34465" w:rsidP="00D0403B">
      <w:pPr>
        <w:pStyle w:val="a7"/>
        <w:ind w:leftChars="200" w:left="422"/>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（ヒヤリ・ハット事例の収集及び分析）</w:t>
      </w:r>
    </w:p>
    <w:p w:rsidR="00DD2072" w:rsidRPr="007035DE" w:rsidRDefault="00DD2072" w:rsidP="00D0403B">
      <w:pPr>
        <w:pStyle w:val="a7"/>
        <w:ind w:left="211" w:hangingChars="100" w:hanging="211"/>
        <w:rPr>
          <w:rFonts w:asciiTheme="majorHAnsi" w:eastAsiaTheme="majorHAnsi" w:hAnsiTheme="majorHAnsi"/>
        </w:rPr>
      </w:pPr>
      <w:r w:rsidRPr="007035DE">
        <w:rPr>
          <w:rFonts w:asciiTheme="majorHAnsi" w:eastAsiaTheme="majorHAnsi" w:hAnsiTheme="majorHAnsi" w:hint="eastAsia"/>
        </w:rPr>
        <w:t>第５条　従事者等は、業務の実施にあたり、安全性確保のために、ヒヤリ・ハットの出来事が発生した</w:t>
      </w:r>
      <w:r w:rsidR="00D0403B">
        <w:rPr>
          <w:rFonts w:asciiTheme="majorHAnsi" w:eastAsiaTheme="majorHAnsi" w:hAnsiTheme="majorHAnsi" w:hint="eastAsia"/>
        </w:rPr>
        <w:t xml:space="preserve">　</w:t>
      </w:r>
      <w:r w:rsidRPr="007035DE">
        <w:rPr>
          <w:rFonts w:asciiTheme="majorHAnsi" w:eastAsiaTheme="majorHAnsi" w:hAnsiTheme="majorHAnsi" w:hint="eastAsia"/>
        </w:rPr>
        <w:t>場合は、別添様式４「喀痰吸引等業務（特定行為業務）ヒヤリハット・アクシデント報告書」を作成し、安全委員会において、定期的に分析し実施体制の評価・検証を行う。</w: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（医療関係者との連携体制等）</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第６条</w:t>
      </w:r>
      <w:r w:rsidR="00D34465">
        <w:rPr>
          <w:rFonts w:asciiTheme="majorHAnsi" w:eastAsiaTheme="majorHAnsi" w:hAnsiTheme="majorHAnsi" w:hint="eastAsia"/>
        </w:rPr>
        <w:t xml:space="preserve">　</w:t>
      </w:r>
      <w:r w:rsidRPr="007035DE">
        <w:rPr>
          <w:rFonts w:asciiTheme="majorHAnsi" w:eastAsiaTheme="majorHAnsi" w:hAnsiTheme="majorHAnsi" w:hint="eastAsia"/>
        </w:rPr>
        <w:t>具体的な役割分担、連携体制については、以下のとおりとする。</w:t>
      </w:r>
    </w:p>
    <w:p w:rsidR="00DD2072" w:rsidRPr="007035DE" w:rsidRDefault="00DD2072" w:rsidP="004F2B22">
      <w:pPr>
        <w:pStyle w:val="a7"/>
        <w:ind w:leftChars="100" w:left="422" w:hangingChars="100" w:hanging="211"/>
        <w:rPr>
          <w:rFonts w:asciiTheme="majorHAnsi" w:eastAsiaTheme="majorHAnsi" w:hAnsiTheme="majorHAnsi"/>
        </w:rPr>
      </w:pPr>
      <w:r w:rsidRPr="007035DE">
        <w:rPr>
          <w:rFonts w:asciiTheme="majorHAnsi" w:eastAsiaTheme="majorHAnsi" w:hAnsiTheme="majorHAnsi"/>
        </w:rPr>
        <w:t>(1) 医療関係者及び従事者等との役割分担及び情報共有方法を、利用者ごとに計画書に記載し、その役割に従って業務を実施する。</w:t>
      </w:r>
    </w:p>
    <w:p w:rsidR="00DD2072" w:rsidRDefault="00DD2072" w:rsidP="00D34465">
      <w:pPr>
        <w:pStyle w:val="a7"/>
        <w:ind w:leftChars="100" w:left="422" w:hangingChars="100" w:hanging="211"/>
        <w:rPr>
          <w:rFonts w:asciiTheme="majorHAnsi" w:eastAsiaTheme="majorHAnsi" w:hAnsiTheme="majorHAnsi" w:cs="ＭＳ ゴシック"/>
        </w:rPr>
      </w:pPr>
      <w:r w:rsidRPr="007035DE">
        <w:rPr>
          <w:rFonts w:asciiTheme="majorHAnsi" w:eastAsiaTheme="majorHAnsi" w:hAnsiTheme="majorHAnsi"/>
        </w:rPr>
        <w:t>(2) 関係機関の名称、関係者の</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名及び役職等、緊急時の連絡</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法は、別紙１「利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者別関係機関</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覧」のとおりとする。</w:t>
      </w:r>
    </w:p>
    <w:p w:rsidR="00D34465" w:rsidRPr="007035DE" w:rsidRDefault="00D34465" w:rsidP="00D34465">
      <w:pPr>
        <w:pStyle w:val="a7"/>
        <w:ind w:leftChars="100" w:left="422" w:hangingChars="100" w:hanging="211"/>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（安全委員会の設置）</w:t>
      </w:r>
    </w:p>
    <w:p w:rsidR="00DD2072" w:rsidRPr="007035DE" w:rsidRDefault="00DD2072" w:rsidP="00D34465">
      <w:pPr>
        <w:pStyle w:val="a7"/>
        <w:ind w:left="211" w:hangingChars="100" w:hanging="211"/>
        <w:rPr>
          <w:rFonts w:asciiTheme="majorHAnsi" w:eastAsiaTheme="majorHAnsi" w:hAnsiTheme="majorHAnsi"/>
        </w:rPr>
      </w:pPr>
      <w:r w:rsidRPr="007035DE">
        <w:rPr>
          <w:rFonts w:asciiTheme="majorHAnsi" w:eastAsiaTheme="majorHAnsi" w:hAnsiTheme="majorHAnsi" w:hint="eastAsia"/>
        </w:rPr>
        <w:t>第７条</w:t>
      </w:r>
      <w:r w:rsidR="00D34465">
        <w:rPr>
          <w:rFonts w:asciiTheme="majorHAnsi" w:eastAsiaTheme="majorHAnsi" w:hAnsiTheme="majorHAnsi" w:hint="eastAsia"/>
        </w:rPr>
        <w:t xml:space="preserve">　</w:t>
      </w:r>
      <w:r w:rsidRPr="007035DE">
        <w:rPr>
          <w:rFonts w:asciiTheme="majorHAnsi" w:eastAsiaTheme="majorHAnsi" w:hAnsiTheme="majorHAnsi" w:hint="eastAsia"/>
        </w:rPr>
        <w:t>業務を実施するにあたり、医師又は看護師を含む者で構成される安全委員会（以下「委員会」という。）を設置する。</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２</w:t>
      </w:r>
      <w:r w:rsidRPr="007035DE">
        <w:rPr>
          <w:rFonts w:asciiTheme="majorHAnsi" w:eastAsiaTheme="majorHAnsi" w:hAnsiTheme="majorHAnsi"/>
        </w:rPr>
        <w:t xml:space="preserve"> 委員会の構成員及び役割分担は別紙２のとおりとし、同委員会の委員</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は、管理者とする。</w:t>
      </w:r>
    </w:p>
    <w:p w:rsidR="00DD2072" w:rsidRPr="007035DE" w:rsidRDefault="00DD2072" w:rsidP="00D34465">
      <w:pPr>
        <w:pStyle w:val="a7"/>
        <w:ind w:left="211" w:hangingChars="100" w:hanging="211"/>
        <w:rPr>
          <w:rFonts w:asciiTheme="majorHAnsi" w:eastAsiaTheme="majorHAnsi" w:hAnsiTheme="majorHAnsi"/>
        </w:rPr>
      </w:pPr>
      <w:r w:rsidRPr="007035DE">
        <w:rPr>
          <w:rFonts w:asciiTheme="majorHAnsi" w:eastAsiaTheme="majorHAnsi" w:hAnsiTheme="majorHAnsi" w:hint="eastAsia"/>
        </w:rPr>
        <w:t>３</w:t>
      </w:r>
      <w:r w:rsidRPr="007035DE">
        <w:rPr>
          <w:rFonts w:asciiTheme="majorHAnsi" w:eastAsiaTheme="majorHAnsi" w:hAnsiTheme="majorHAnsi"/>
        </w:rPr>
        <w:t xml:space="preserve"> 委員会については、○月に１回開催するものとし、必要なときは、委員</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の判断で随時開催することができる。</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４</w:t>
      </w:r>
      <w:r w:rsidRPr="007035DE">
        <w:rPr>
          <w:rFonts w:asciiTheme="majorHAnsi" w:eastAsiaTheme="majorHAnsi" w:hAnsiTheme="majorHAnsi"/>
        </w:rPr>
        <w:t xml:space="preserve"> 委員会においては、次の事項を管理する。</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①</w:t>
      </w:r>
      <w:r w:rsidRPr="007035DE">
        <w:rPr>
          <w:rFonts w:asciiTheme="majorHAnsi" w:eastAsiaTheme="majorHAnsi" w:hAnsiTheme="majorHAnsi"/>
        </w:rPr>
        <w:t xml:space="preserve"> 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者ごとの痰吸引等業務の実施計画や実施状況</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②</w:t>
      </w:r>
      <w:r w:rsidRPr="007035DE">
        <w:rPr>
          <w:rFonts w:asciiTheme="majorHAnsi" w:eastAsiaTheme="majorHAnsi" w:hAnsiTheme="majorHAnsi"/>
        </w:rPr>
        <w:t xml:space="preserve"> OJT研修等従事者の教育等に関すること</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③</w:t>
      </w:r>
      <w:r w:rsidRPr="007035DE">
        <w:rPr>
          <w:rFonts w:asciiTheme="majorHAnsi" w:eastAsiaTheme="majorHAnsi" w:hAnsiTheme="majorHAnsi"/>
        </w:rPr>
        <w:t xml:space="preserve"> ヒヤリ・ハット等の事例蓄積、分析</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④</w:t>
      </w:r>
      <w:r w:rsidRPr="007035DE">
        <w:rPr>
          <w:rFonts w:asciiTheme="majorHAnsi" w:eastAsiaTheme="majorHAnsi" w:hAnsiTheme="majorHAnsi"/>
        </w:rPr>
        <w:t xml:space="preserve"> 備品及び衛</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管理</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⑤</w:t>
      </w:r>
      <w:r w:rsidRPr="007035DE">
        <w:rPr>
          <w:rFonts w:asciiTheme="majorHAnsi" w:eastAsiaTheme="majorHAnsi" w:hAnsiTheme="majorHAnsi"/>
        </w:rPr>
        <w:t xml:space="preserve"> その他業務の実施に関して必要な事項</w:t>
      </w:r>
    </w:p>
    <w:p w:rsidR="00DD2072" w:rsidRDefault="00DD2072" w:rsidP="007035DE">
      <w:pPr>
        <w:pStyle w:val="a7"/>
        <w:rPr>
          <w:rFonts w:asciiTheme="majorHAnsi" w:eastAsiaTheme="majorHAnsi" w:hAnsiTheme="majorHAnsi"/>
        </w:rPr>
      </w:pPr>
      <w:r w:rsidRPr="007035DE">
        <w:rPr>
          <w:rFonts w:asciiTheme="majorHAnsi" w:eastAsiaTheme="majorHAnsi" w:hAnsiTheme="majorHAnsi" w:hint="eastAsia"/>
        </w:rPr>
        <w:t>５</w:t>
      </w:r>
      <w:r w:rsidRPr="007035DE">
        <w:rPr>
          <w:rFonts w:asciiTheme="majorHAnsi" w:eastAsiaTheme="majorHAnsi" w:hAnsiTheme="majorHAnsi"/>
        </w:rPr>
        <w:t xml:space="preserve"> 委員会の会議内容について記録し、保存する。</w:t>
      </w:r>
    </w:p>
    <w:p w:rsidR="00D34465" w:rsidRPr="007035DE" w:rsidRDefault="00D34465" w:rsidP="007035DE">
      <w:pPr>
        <w:pStyle w:val="a7"/>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（緊急時における対応等）</w:t>
      </w:r>
    </w:p>
    <w:p w:rsidR="00D34465" w:rsidRDefault="00DD2072" w:rsidP="00D34465">
      <w:pPr>
        <w:pStyle w:val="a7"/>
        <w:ind w:left="211" w:hangingChars="100" w:hanging="211"/>
        <w:rPr>
          <w:rFonts w:asciiTheme="majorHAnsi" w:eastAsiaTheme="majorHAnsi" w:hAnsiTheme="majorHAnsi" w:cs="ＭＳ ゴシック"/>
        </w:rPr>
      </w:pPr>
      <w:r w:rsidRPr="007035DE">
        <w:rPr>
          <w:rFonts w:asciiTheme="majorHAnsi" w:eastAsiaTheme="majorHAnsi" w:hAnsiTheme="majorHAnsi" w:hint="eastAsia"/>
        </w:rPr>
        <w:t>第８条</w:t>
      </w:r>
      <w:r w:rsidR="00D34465">
        <w:rPr>
          <w:rFonts w:asciiTheme="majorHAnsi" w:eastAsiaTheme="majorHAnsi" w:hAnsiTheme="majorHAnsi" w:hint="eastAsia"/>
        </w:rPr>
        <w:t xml:space="preserve">　</w:t>
      </w:r>
      <w:r w:rsidRPr="007035DE">
        <w:rPr>
          <w:rFonts w:asciiTheme="majorHAnsi" w:eastAsiaTheme="majorHAnsi" w:hAnsiTheme="majorHAnsi" w:hint="eastAsia"/>
        </w:rPr>
        <w:t>緊急時においては、「事業所緊急時対応マニュアル」に従い、必要な措置を講じるとともに、速やかに、別紙１「利用者別関係機関</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覧」により関係者に連絡し、医療関係者の指</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のもと適切に対応する。</w:t>
      </w:r>
    </w:p>
    <w:p w:rsidR="00D34465" w:rsidRDefault="00D34465" w:rsidP="00D34465">
      <w:pPr>
        <w:pStyle w:val="a7"/>
        <w:ind w:left="211" w:hangingChars="100" w:hanging="211"/>
        <w:rPr>
          <w:rFonts w:asciiTheme="majorHAnsi" w:eastAsiaTheme="majorHAnsi" w:hAnsiTheme="majorHAnsi" w:cs="ＭＳ ゴシック"/>
        </w:rPr>
      </w:pPr>
    </w:p>
    <w:p w:rsidR="00DD2072" w:rsidRPr="007035DE" w:rsidRDefault="00DD2072" w:rsidP="00D34465">
      <w:pPr>
        <w:pStyle w:val="a7"/>
        <w:ind w:left="211" w:hangingChars="100" w:hanging="211"/>
        <w:rPr>
          <w:rFonts w:asciiTheme="majorHAnsi" w:eastAsiaTheme="majorHAnsi" w:hAnsiTheme="majorHAnsi"/>
        </w:rPr>
      </w:pPr>
      <w:r w:rsidRPr="007035DE">
        <w:rPr>
          <w:rFonts w:asciiTheme="majorHAnsi" w:eastAsiaTheme="majorHAnsi" w:hAnsiTheme="majorHAnsi" w:cs="ＭＳ ゴシック" w:hint="eastAsia"/>
        </w:rPr>
        <w:t>（研修体制の確保）</w:t>
      </w:r>
    </w:p>
    <w:p w:rsidR="00DD2072" w:rsidRPr="007035DE" w:rsidRDefault="00DD2072" w:rsidP="00D34465">
      <w:pPr>
        <w:pStyle w:val="a7"/>
        <w:ind w:left="211" w:hangingChars="100" w:hanging="211"/>
        <w:rPr>
          <w:rFonts w:asciiTheme="majorHAnsi" w:eastAsiaTheme="majorHAnsi" w:hAnsiTheme="majorHAnsi"/>
        </w:rPr>
      </w:pPr>
      <w:r w:rsidRPr="007035DE">
        <w:rPr>
          <w:rFonts w:asciiTheme="majorHAnsi" w:eastAsiaTheme="majorHAnsi" w:hAnsiTheme="majorHAnsi" w:hint="eastAsia"/>
        </w:rPr>
        <w:t>第９条　管理者</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は責任者は、業務の実施にあたり、従事者の資質向上と安全性確保のために、業務を実施する従事者等を対象に、特定</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為に関する研修の機会を設ける。</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２</w:t>
      </w:r>
      <w:r w:rsidRPr="007035DE">
        <w:rPr>
          <w:rFonts w:asciiTheme="majorHAnsi" w:eastAsiaTheme="majorHAnsi" w:hAnsiTheme="majorHAnsi"/>
        </w:rPr>
        <w:t xml:space="preserve"> 研修の実施については、年１回以上は実施し、諸記録を整備する。</w: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（備品の確保及び管理）</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第</w:t>
      </w:r>
      <w:r w:rsidRPr="007035DE">
        <w:rPr>
          <w:rFonts w:asciiTheme="majorHAnsi" w:eastAsiaTheme="majorHAnsi" w:hAnsiTheme="majorHAnsi"/>
        </w:rPr>
        <w:t>10条　業務の実施にあたり、必要な備品及び、その使用目的は、別紙３備品</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覧のとおりとする。</w:t>
      </w:r>
    </w:p>
    <w:p w:rsidR="00DD2072" w:rsidRPr="007035DE" w:rsidRDefault="00DD2072" w:rsidP="00D34465">
      <w:pPr>
        <w:pStyle w:val="a7"/>
        <w:ind w:left="211" w:hangingChars="100" w:hanging="211"/>
        <w:rPr>
          <w:rFonts w:asciiTheme="majorHAnsi" w:eastAsiaTheme="majorHAnsi" w:hAnsiTheme="majorHAnsi"/>
        </w:rPr>
      </w:pPr>
      <w:r w:rsidRPr="007035DE">
        <w:rPr>
          <w:rFonts w:asciiTheme="majorHAnsi" w:eastAsiaTheme="majorHAnsi" w:hAnsiTheme="majorHAnsi" w:hint="eastAsia"/>
        </w:rPr>
        <w:t>２</w:t>
      </w:r>
      <w:r w:rsidRPr="007035DE">
        <w:rPr>
          <w:rFonts w:asciiTheme="majorHAnsi" w:eastAsiaTheme="majorHAnsi" w:hAnsiTheme="majorHAnsi"/>
        </w:rPr>
        <w:t xml:space="preserve"> 備品の管理については、衛</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を考慮し、清潔な状態で使</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するとともに、使</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後も清潔な状態を保つようにする。</w: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rPr>
        <w:t xml:space="preserve"> </w:t>
      </w:r>
    </w:p>
    <w:tbl>
      <w:tblPr>
        <w:tblW w:w="981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0"/>
      </w:tblGrid>
      <w:tr w:rsidR="006750DE" w:rsidTr="006750DE">
        <w:tblPrEx>
          <w:tblCellMar>
            <w:top w:w="0" w:type="dxa"/>
            <w:bottom w:w="0" w:type="dxa"/>
          </w:tblCellMar>
        </w:tblPrEx>
        <w:trPr>
          <w:trHeight w:val="1695"/>
        </w:trPr>
        <w:tc>
          <w:tcPr>
            <w:tcW w:w="9810" w:type="dxa"/>
          </w:tcPr>
          <w:p w:rsidR="006750DE" w:rsidRPr="007035DE" w:rsidRDefault="006750DE" w:rsidP="006750DE">
            <w:pPr>
              <w:pStyle w:val="a7"/>
              <w:ind w:left="54"/>
              <w:rPr>
                <w:rFonts w:asciiTheme="majorHAnsi" w:eastAsiaTheme="majorHAnsi" w:hAnsiTheme="majorHAnsi"/>
              </w:rPr>
            </w:pPr>
            <w:r w:rsidRPr="007035DE">
              <w:rPr>
                <w:rFonts w:asciiTheme="majorHAnsi" w:eastAsiaTheme="majorHAnsi" w:hAnsiTheme="majorHAnsi" w:hint="eastAsia"/>
              </w:rPr>
              <w:t>（訪問系サービス事業所の場合）</w:t>
            </w:r>
          </w:p>
          <w:p w:rsidR="006750DE" w:rsidRPr="007035DE" w:rsidRDefault="006750DE" w:rsidP="006750DE">
            <w:pPr>
              <w:pStyle w:val="a7"/>
              <w:ind w:left="54"/>
              <w:rPr>
                <w:rFonts w:asciiTheme="majorHAnsi" w:eastAsiaTheme="majorHAnsi" w:hAnsiTheme="majorHAnsi"/>
              </w:rPr>
            </w:pPr>
            <w:r w:rsidRPr="007035DE">
              <w:rPr>
                <w:rFonts w:asciiTheme="majorHAnsi" w:eastAsiaTheme="majorHAnsi" w:hAnsiTheme="majorHAnsi" w:hint="eastAsia"/>
              </w:rPr>
              <w:t>第</w:t>
            </w:r>
            <w:r w:rsidRPr="007035DE">
              <w:rPr>
                <w:rFonts w:asciiTheme="majorHAnsi" w:eastAsiaTheme="majorHAnsi" w:hAnsiTheme="majorHAnsi"/>
              </w:rPr>
              <w:t>10条　業務の実施にあたり、必要な備品については、利用者宅にある備品を使用する。</w:t>
            </w:r>
          </w:p>
          <w:p w:rsidR="006750DE" w:rsidRDefault="006750DE" w:rsidP="006750DE">
            <w:pPr>
              <w:pStyle w:val="a7"/>
              <w:ind w:left="54"/>
              <w:rPr>
                <w:rFonts w:asciiTheme="majorHAnsi" w:eastAsiaTheme="majorHAnsi" w:hAnsiTheme="majorHAnsi" w:hint="eastAsia"/>
              </w:rPr>
            </w:pPr>
            <w:r w:rsidRPr="007035DE">
              <w:rPr>
                <w:rFonts w:asciiTheme="majorHAnsi" w:eastAsiaTheme="majorHAnsi" w:hAnsiTheme="majorHAnsi" w:hint="eastAsia"/>
              </w:rPr>
              <w:t>２　利用社宅における備品の管理については、衛生面を考慮し、清潔な状態で使用するとともに、使用後も清潔な状態を保つようにする。</w:t>
            </w:r>
          </w:p>
        </w:tc>
      </w:tr>
    </w:tbl>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（感染症の予防、対処</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法等）</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第</w:t>
      </w:r>
      <w:r w:rsidRPr="007035DE">
        <w:rPr>
          <w:rFonts w:asciiTheme="majorHAnsi" w:eastAsiaTheme="majorHAnsi" w:hAnsiTheme="majorHAnsi"/>
        </w:rPr>
        <w:t>11条　管理者又は責任者は、従業者の清潔の保持及び健康状態について、必要な管理を</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う。</w:t>
      </w:r>
    </w:p>
    <w:p w:rsidR="00DD2072" w:rsidRPr="007035DE" w:rsidRDefault="00DD2072" w:rsidP="006750DE">
      <w:pPr>
        <w:pStyle w:val="a7"/>
        <w:ind w:leftChars="100" w:left="211"/>
        <w:rPr>
          <w:rFonts w:asciiTheme="majorHAnsi" w:eastAsiaTheme="majorHAnsi" w:hAnsiTheme="majorHAnsi"/>
        </w:rPr>
      </w:pPr>
      <w:r w:rsidRPr="007035DE">
        <w:rPr>
          <w:rFonts w:asciiTheme="majorHAnsi" w:eastAsiaTheme="majorHAnsi" w:hAnsiTheme="majorHAnsi" w:hint="eastAsia"/>
        </w:rPr>
        <w:t>特に、従事者が感染源となることを予防するため、消毒・滅菌の徹底、必要に応じて使い捨ての機材の活用を図るほか、使い捨て</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袋等感染を予防するための備品等を備えるなど対策を講じる。</w:t>
      </w:r>
    </w:p>
    <w:p w:rsidR="00DD2072" w:rsidRPr="007035DE" w:rsidRDefault="00DD2072" w:rsidP="006750DE">
      <w:pPr>
        <w:pStyle w:val="a7"/>
        <w:ind w:left="316" w:hangingChars="150" w:hanging="316"/>
        <w:rPr>
          <w:rFonts w:asciiTheme="majorHAnsi" w:eastAsiaTheme="majorHAnsi" w:hAnsiTheme="majorHAnsi"/>
        </w:rPr>
      </w:pPr>
      <w:r w:rsidRPr="007035DE">
        <w:rPr>
          <w:rFonts w:asciiTheme="majorHAnsi" w:eastAsiaTheme="majorHAnsi" w:hAnsiTheme="majorHAnsi" w:hint="eastAsia"/>
        </w:rPr>
        <w:t>２</w:t>
      </w:r>
      <w:r w:rsidRPr="007035DE">
        <w:rPr>
          <w:rFonts w:asciiTheme="majorHAnsi" w:eastAsiaTheme="majorHAnsi" w:hAnsiTheme="majorHAnsi"/>
        </w:rPr>
        <w:t xml:space="preserve"> 業務の提供の際に、感染症が発</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した場合は、速やかに管理者、責任者及び家族等関係者に連絡するとともに、主治の医師及び看護師に連絡し、医師の指</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等のもとに必要な措置を講ずる。</w:t>
      </w:r>
    </w:p>
    <w:p w:rsidR="00DD2072" w:rsidRPr="007035DE" w:rsidRDefault="00DD2072" w:rsidP="006750DE">
      <w:pPr>
        <w:pStyle w:val="a7"/>
        <w:ind w:left="316" w:hangingChars="150" w:hanging="316"/>
        <w:rPr>
          <w:rFonts w:asciiTheme="majorHAnsi" w:eastAsiaTheme="majorHAnsi" w:hAnsiTheme="majorHAnsi"/>
        </w:rPr>
      </w:pPr>
      <w:r w:rsidRPr="007035DE">
        <w:rPr>
          <w:rFonts w:asciiTheme="majorHAnsi" w:eastAsiaTheme="majorHAnsi" w:hAnsiTheme="majorHAnsi" w:hint="eastAsia"/>
        </w:rPr>
        <w:t>３</w:t>
      </w:r>
      <w:r w:rsidRPr="007035DE">
        <w:rPr>
          <w:rFonts w:asciiTheme="majorHAnsi" w:eastAsiaTheme="majorHAnsi" w:hAnsiTheme="majorHAnsi"/>
        </w:rPr>
        <w:t xml:space="preserve"> 感染症の発生が疑わしい場合も、発</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していないことが明らかになるまでの間、発</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したと同様の措置を講じること。</w:t>
      </w:r>
    </w:p>
    <w:p w:rsidR="00DD2072" w:rsidRDefault="00DD2072" w:rsidP="007035DE">
      <w:pPr>
        <w:pStyle w:val="a7"/>
        <w:rPr>
          <w:rFonts w:asciiTheme="majorHAnsi" w:eastAsiaTheme="majorHAnsi" w:hAnsiTheme="majorHAnsi"/>
        </w:rPr>
      </w:pPr>
      <w:r w:rsidRPr="007035DE">
        <w:rPr>
          <w:rFonts w:asciiTheme="majorHAnsi" w:eastAsiaTheme="majorHAnsi" w:hAnsiTheme="majorHAnsi" w:hint="eastAsia"/>
        </w:rPr>
        <w:t>４</w:t>
      </w:r>
      <w:r w:rsidRPr="007035DE">
        <w:rPr>
          <w:rFonts w:asciiTheme="majorHAnsi" w:eastAsiaTheme="majorHAnsi" w:hAnsiTheme="majorHAnsi"/>
        </w:rPr>
        <w:t xml:space="preserve"> 必要に応じて保健所の助言、指導を求めること。</w:t>
      </w:r>
    </w:p>
    <w:p w:rsidR="006750DE" w:rsidRPr="007035DE" w:rsidRDefault="006750DE" w:rsidP="007035DE">
      <w:pPr>
        <w:pStyle w:val="a7"/>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（秘密保持等）</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第</w:t>
      </w:r>
      <w:r w:rsidRPr="007035DE">
        <w:rPr>
          <w:rFonts w:asciiTheme="majorHAnsi" w:eastAsiaTheme="majorHAnsi" w:hAnsiTheme="majorHAnsi"/>
        </w:rPr>
        <w:t>12条</w:t>
      </w:r>
      <w:r w:rsidR="006750DE">
        <w:rPr>
          <w:rFonts w:asciiTheme="majorHAnsi" w:eastAsiaTheme="majorHAnsi" w:hAnsiTheme="majorHAnsi" w:hint="eastAsia"/>
        </w:rPr>
        <w:t xml:space="preserve">　</w:t>
      </w:r>
      <w:r w:rsidRPr="007035DE">
        <w:rPr>
          <w:rFonts w:asciiTheme="majorHAnsi" w:eastAsiaTheme="majorHAnsi" w:hAnsiTheme="majorHAnsi"/>
        </w:rPr>
        <w:t>従事者等は、業務上知り得た利用者又はその家族の秘密を保持する。</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２</w:t>
      </w:r>
      <w:r w:rsidRPr="007035DE">
        <w:rPr>
          <w:rFonts w:asciiTheme="majorHAnsi" w:eastAsiaTheme="majorHAnsi" w:hAnsiTheme="majorHAnsi"/>
        </w:rPr>
        <w:t xml:space="preserve"> 従事者等であった者に、業務上知り得た利</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者又ははその家族の秘密を保持させるため、従業者でなくなった後においてもこれらの秘密を保持するべき旨を、従業者との雇</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契約の内容に含むものとする。</w: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（関係書類の保存）</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第</w:t>
      </w:r>
      <w:r w:rsidRPr="007035DE">
        <w:rPr>
          <w:rFonts w:asciiTheme="majorHAnsi" w:eastAsiaTheme="majorHAnsi" w:hAnsiTheme="majorHAnsi"/>
        </w:rPr>
        <w:t>13条</w:t>
      </w:r>
      <w:r w:rsidR="006750DE">
        <w:rPr>
          <w:rFonts w:asciiTheme="majorHAnsi" w:eastAsiaTheme="majorHAnsi" w:hAnsiTheme="majorHAnsi" w:hint="eastAsia"/>
        </w:rPr>
        <w:t xml:space="preserve">　</w:t>
      </w:r>
      <w:r w:rsidRPr="007035DE">
        <w:rPr>
          <w:rFonts w:asciiTheme="majorHAnsi" w:eastAsiaTheme="majorHAnsi" w:hAnsiTheme="majorHAnsi"/>
        </w:rPr>
        <w:t>登録特定行為事業者の登録、更新、変更にかかる申請書及び添付書類は、</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期保存とする。</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２</w:t>
      </w:r>
      <w:r w:rsidRPr="007035DE">
        <w:rPr>
          <w:rFonts w:asciiTheme="majorHAnsi" w:eastAsiaTheme="majorHAnsi" w:hAnsiTheme="majorHAnsi"/>
        </w:rPr>
        <w:t xml:space="preserve"> 前号に掲げるほか、業務に係る関係書類は、５年間保存する。</w:t>
      </w:r>
    </w:p>
    <w:p w:rsidR="00DD2072" w:rsidRDefault="00DD2072" w:rsidP="007035DE">
      <w:pPr>
        <w:pStyle w:val="a7"/>
        <w:rPr>
          <w:rFonts w:asciiTheme="majorHAnsi" w:eastAsiaTheme="majorHAnsi" w:hAnsiTheme="majorHAnsi"/>
        </w:rPr>
      </w:pPr>
      <w:r w:rsidRPr="007035DE">
        <w:rPr>
          <w:rFonts w:asciiTheme="majorHAnsi" w:eastAsiaTheme="majorHAnsi" w:hAnsiTheme="majorHAnsi" w:hint="eastAsia"/>
        </w:rPr>
        <w:t>３</w:t>
      </w:r>
      <w:r w:rsidRPr="007035DE">
        <w:rPr>
          <w:rFonts w:asciiTheme="majorHAnsi" w:eastAsiaTheme="majorHAnsi" w:hAnsiTheme="majorHAnsi"/>
        </w:rPr>
        <w:t xml:space="preserve"> 関係書類の保存は、確実でかつ秘密が漏れることのない方法によ</w:t>
      </w:r>
      <w:r w:rsidR="006750DE">
        <w:rPr>
          <w:rFonts w:asciiTheme="majorHAnsi" w:eastAsiaTheme="majorHAnsi" w:hAnsiTheme="majorHAnsi"/>
        </w:rPr>
        <w:t>り行い、廃棄は、焼却その他の復元することができない方法により行</w:t>
      </w:r>
      <w:r w:rsidR="006750DE">
        <w:rPr>
          <w:rFonts w:asciiTheme="majorHAnsi" w:eastAsiaTheme="majorHAnsi" w:hAnsiTheme="majorHAnsi" w:hint="eastAsia"/>
        </w:rPr>
        <w:t>う</w:t>
      </w:r>
      <w:r w:rsidRPr="007035DE">
        <w:rPr>
          <w:rFonts w:asciiTheme="majorHAnsi" w:eastAsiaTheme="majorHAnsi" w:hAnsiTheme="majorHAnsi"/>
        </w:rPr>
        <w:t>。</w:t>
      </w:r>
    </w:p>
    <w:p w:rsidR="006750DE" w:rsidRPr="007035DE" w:rsidRDefault="006750DE" w:rsidP="007035DE">
      <w:pPr>
        <w:pStyle w:val="a7"/>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附則</w:t>
      </w:r>
    </w:p>
    <w:p w:rsidR="00DD2072" w:rsidRDefault="00DD2072" w:rsidP="007035DE">
      <w:pPr>
        <w:pStyle w:val="a7"/>
        <w:rPr>
          <w:rFonts w:asciiTheme="majorHAnsi" w:eastAsiaTheme="majorHAnsi" w:hAnsiTheme="majorHAnsi" w:cs="ＭＳ ゴシック"/>
        </w:rPr>
      </w:pPr>
      <w:r w:rsidRPr="007035DE">
        <w:rPr>
          <w:rFonts w:asciiTheme="majorHAnsi" w:eastAsiaTheme="majorHAnsi" w:hAnsiTheme="majorHAnsi" w:hint="eastAsia"/>
        </w:rPr>
        <w:t>この業務方法法書は、令和○○年○○</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w:t>
      </w:r>
      <w:r w:rsidRPr="007035DE">
        <w:rPr>
          <w:rFonts w:asciiTheme="majorHAnsi" w:eastAsiaTheme="majorHAnsi" w:hAnsiTheme="majorHAnsi" w:cs="Microsoft JhengHei" w:hint="eastAsia"/>
        </w:rPr>
        <w:t>⽇</w:t>
      </w:r>
      <w:r w:rsidRPr="007035DE">
        <w:rPr>
          <w:rFonts w:asciiTheme="majorHAnsi" w:eastAsiaTheme="majorHAnsi" w:hAnsiTheme="majorHAnsi" w:cs="ＭＳ ゴシック" w:hint="eastAsia"/>
        </w:rPr>
        <w:t>から施行する。</w:t>
      </w:r>
    </w:p>
    <w:p w:rsidR="006750DE" w:rsidRDefault="006750DE" w:rsidP="007035DE">
      <w:pPr>
        <w:pStyle w:val="a7"/>
        <w:rPr>
          <w:rFonts w:asciiTheme="majorHAnsi" w:eastAsiaTheme="majorHAnsi" w:hAnsiTheme="majorHAnsi" w:cs="ＭＳ ゴシック"/>
        </w:rPr>
      </w:pPr>
    </w:p>
    <w:p w:rsidR="006750DE" w:rsidRDefault="006750DE" w:rsidP="007035DE">
      <w:pPr>
        <w:pStyle w:val="a7"/>
        <w:rPr>
          <w:rFonts w:asciiTheme="majorHAnsi" w:eastAsiaTheme="majorHAnsi" w:hAnsiTheme="majorHAnsi" w:cs="ＭＳ ゴシック"/>
        </w:rPr>
      </w:pPr>
    </w:p>
    <w:p w:rsidR="006750DE" w:rsidRDefault="006750DE" w:rsidP="007035DE">
      <w:pPr>
        <w:pStyle w:val="a7"/>
        <w:rPr>
          <w:rFonts w:asciiTheme="majorHAnsi" w:eastAsiaTheme="majorHAnsi" w:hAnsiTheme="majorHAnsi" w:cs="ＭＳ ゴシック"/>
        </w:rPr>
      </w:pPr>
    </w:p>
    <w:p w:rsidR="006750DE" w:rsidRDefault="006750DE" w:rsidP="007035DE">
      <w:pPr>
        <w:pStyle w:val="a7"/>
        <w:rPr>
          <w:rFonts w:asciiTheme="majorHAnsi" w:eastAsiaTheme="majorHAnsi" w:hAnsiTheme="majorHAnsi" w:cs="ＭＳ ゴシック"/>
        </w:rPr>
      </w:pPr>
    </w:p>
    <w:p w:rsidR="006750DE" w:rsidRDefault="006750DE" w:rsidP="007035DE">
      <w:pPr>
        <w:pStyle w:val="a7"/>
        <w:rPr>
          <w:rFonts w:asciiTheme="majorHAnsi" w:eastAsiaTheme="majorHAnsi" w:hAnsiTheme="majorHAnsi" w:cs="ＭＳ ゴシック"/>
        </w:rPr>
      </w:pPr>
    </w:p>
    <w:p w:rsidR="006750DE" w:rsidRDefault="006750DE" w:rsidP="007035DE">
      <w:pPr>
        <w:pStyle w:val="a7"/>
        <w:rPr>
          <w:rFonts w:asciiTheme="majorHAnsi" w:eastAsiaTheme="majorHAnsi" w:hAnsiTheme="majorHAnsi" w:cs="ＭＳ ゴシック"/>
        </w:rPr>
      </w:pPr>
    </w:p>
    <w:p w:rsidR="006750DE" w:rsidRDefault="006750DE" w:rsidP="007035DE">
      <w:pPr>
        <w:pStyle w:val="a7"/>
        <w:rPr>
          <w:rFonts w:asciiTheme="majorHAnsi" w:eastAsiaTheme="majorHAnsi" w:hAnsiTheme="majorHAnsi" w:cs="ＭＳ ゴシック"/>
        </w:rPr>
      </w:pPr>
    </w:p>
    <w:p w:rsidR="006750DE" w:rsidRDefault="006750DE" w:rsidP="007035DE">
      <w:pPr>
        <w:pStyle w:val="a7"/>
        <w:rPr>
          <w:rFonts w:asciiTheme="majorHAnsi" w:eastAsiaTheme="majorHAnsi" w:hAnsiTheme="majorHAnsi" w:cs="ＭＳ ゴシック"/>
        </w:rPr>
      </w:pPr>
    </w:p>
    <w:p w:rsidR="006750DE" w:rsidRDefault="006750DE" w:rsidP="007035DE">
      <w:pPr>
        <w:pStyle w:val="a7"/>
        <w:rPr>
          <w:rFonts w:asciiTheme="majorHAnsi" w:eastAsiaTheme="majorHAnsi" w:hAnsiTheme="majorHAnsi" w:cs="ＭＳ ゴシック"/>
        </w:rPr>
      </w:pPr>
    </w:p>
    <w:p w:rsidR="006750DE" w:rsidRPr="007035DE" w:rsidRDefault="006750DE" w:rsidP="007035DE">
      <w:pPr>
        <w:pStyle w:val="a7"/>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lastRenderedPageBreak/>
        <w:t>（別紙１）利用者別関係機関一覧（連絡先、役割、情報共有方法、緊急時の連絡方法）</w:t>
      </w:r>
    </w:p>
    <w:p w:rsidR="00DD2072" w:rsidRPr="007035DE" w:rsidRDefault="00DD2072" w:rsidP="007035DE">
      <w:pPr>
        <w:pStyle w:val="a7"/>
        <w:rPr>
          <w:rFonts w:asciiTheme="majorHAnsi" w:eastAsiaTheme="majorHAnsi" w:hAnsiTheme="majorHAnsi"/>
        </w:rPr>
      </w:pPr>
    </w:p>
    <w:p w:rsidR="00DD2072" w:rsidRPr="007035DE" w:rsidRDefault="006750DE" w:rsidP="007035DE">
      <w:pPr>
        <w:pStyle w:val="a7"/>
        <w:rPr>
          <w:rFonts w:asciiTheme="majorHAnsi" w:eastAsiaTheme="majorHAnsi" w:hAnsiTheme="majorHAnsi"/>
        </w:rPr>
      </w:pPr>
      <w:r>
        <w:rPr>
          <w:rFonts w:asciiTheme="majorHAnsi" w:eastAsiaTheme="majorHAnsi" w:hAnsiTheme="majorHAnsi" w:hint="eastAsia"/>
        </w:rPr>
        <w:t>利用者　Aさん</w:t>
      </w:r>
    </w:p>
    <w:p w:rsidR="00DD2072" w:rsidRPr="007035DE" w:rsidRDefault="006750DE" w:rsidP="007035DE">
      <w:pPr>
        <w:pStyle w:val="a7"/>
        <w:rPr>
          <w:rFonts w:asciiTheme="majorHAnsi" w:eastAsiaTheme="majorHAnsi" w:hAnsiTheme="majorHAnsi"/>
        </w:rPr>
      </w:pPr>
      <w:r>
        <w:rPr>
          <w:rFonts w:asciiTheme="majorHAnsi" w:eastAsiaTheme="majorHAnsi" w:hAnsiTheme="majorHAnsi" w:hint="eastAsia"/>
        </w:rPr>
        <w:t>【</w:t>
      </w:r>
      <w:r w:rsidR="00DD2072" w:rsidRPr="007035DE">
        <w:rPr>
          <w:rFonts w:asciiTheme="majorHAnsi" w:eastAsiaTheme="majorHAnsi" w:hAnsiTheme="majorHAnsi" w:hint="eastAsia"/>
        </w:rPr>
        <w:t>関係機関</w:t>
      </w:r>
      <w:r>
        <w:rPr>
          <w:rFonts w:asciiTheme="majorHAnsi" w:eastAsiaTheme="majorHAnsi" w:hAnsiTheme="majorHAnsi" w:hint="eastAsia"/>
        </w:rPr>
        <w:t>】</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（役割）主治医</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 xml:space="preserve">　　○○病院　〇〇科　担当医師：△△医師　　</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 xml:space="preserve">　住所：　　　　　　　　　　　　連絡先：　　　　　　緊急時連絡先：</w: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（役割）かかりつけ医</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 xml:space="preserve">　○○クリニック　担当医師：△△医師　　</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 xml:space="preserve">　住所：　　　　　　　　　　　　連絡先：　　　　　　緊急時連絡先：</w: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（役割）訪問看護</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○○訪問看護ステーション　　　　　担当看護師</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住所：　　　　　　　連絡先：　　　　　　緊急連絡先：</w: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（役割）連携している相談支援事業所</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○○相談支援事業所ン　　　　担当者</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住所：　　　　　　　連絡先：　　　　　　緊急連絡先：</w: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（役割）連携している居宅介護事業所</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○○居宅介護事業所（他事業所）管理者　○○氏、　責任者　△氏、　従事者　　□氏</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住所：　　　連絡先：　　　緊急連絡先：</w:t>
      </w:r>
    </w:p>
    <w:p w:rsidR="00DD2072" w:rsidRPr="007035DE" w:rsidRDefault="00DD2072" w:rsidP="007035DE">
      <w:pPr>
        <w:pStyle w:val="a7"/>
        <w:rPr>
          <w:rFonts w:asciiTheme="majorHAnsi" w:eastAsiaTheme="majorHAnsi" w:hAnsiTheme="majorHAnsi"/>
        </w:rPr>
      </w:pPr>
    </w:p>
    <w:p w:rsidR="00DD2072" w:rsidRPr="007035DE" w:rsidRDefault="006750DE" w:rsidP="007035DE">
      <w:pPr>
        <w:pStyle w:val="a7"/>
        <w:rPr>
          <w:rFonts w:asciiTheme="majorHAnsi" w:eastAsiaTheme="majorHAnsi" w:hAnsiTheme="majorHAnsi"/>
        </w:rPr>
      </w:pPr>
      <w:r>
        <w:rPr>
          <w:rFonts w:asciiTheme="majorHAnsi" w:eastAsiaTheme="majorHAnsi" w:hAnsiTheme="majorHAnsi" w:hint="eastAsia"/>
        </w:rPr>
        <w:t>【</w:t>
      </w:r>
      <w:r w:rsidR="00DD2072" w:rsidRPr="007035DE">
        <w:rPr>
          <w:rFonts w:asciiTheme="majorHAnsi" w:eastAsiaTheme="majorHAnsi" w:hAnsiTheme="majorHAnsi" w:hint="eastAsia"/>
        </w:rPr>
        <w:t>緊急時における連絡方法</w:t>
      </w:r>
      <w:r>
        <w:rPr>
          <w:rFonts w:asciiTheme="majorHAnsi" w:eastAsiaTheme="majorHAnsi" w:hAnsiTheme="majorHAnsi" w:hint="eastAsia"/>
        </w:rPr>
        <w:t>】</w:t>
      </w: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t>（利用者ごとの緊急連絡網を作成、上位者、医療関係者、家族等関係機関への連絡方法）</w:t>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Default="00DD2072" w:rsidP="007035DE">
      <w:pPr>
        <w:pStyle w:val="a7"/>
        <w:rPr>
          <w:rFonts w:asciiTheme="majorHAnsi" w:eastAsiaTheme="majorHAnsi" w:hAnsiTheme="majorHAnsi"/>
        </w:rPr>
      </w:pPr>
      <w:r w:rsidRPr="007035DE">
        <w:rPr>
          <w:rFonts w:asciiTheme="majorHAnsi" w:eastAsiaTheme="majorHAnsi" w:hAnsiTheme="majorHAnsi" w:hint="eastAsia"/>
        </w:rPr>
        <w:lastRenderedPageBreak/>
        <w:t>（別紙２）安全委員会　委員名簿</w:t>
      </w:r>
    </w:p>
    <w:p w:rsidR="006750DE" w:rsidRDefault="006750DE" w:rsidP="007035DE">
      <w:pPr>
        <w:pStyle w:val="a7"/>
        <w:rPr>
          <w:rFonts w:asciiTheme="majorHAnsi" w:eastAsia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4"/>
        <w:gridCol w:w="2374"/>
        <w:gridCol w:w="2374"/>
      </w:tblGrid>
      <w:tr w:rsidR="006750DE" w:rsidRPr="009E61BE" w:rsidTr="00A50AAA">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職　　名</w:t>
            </w: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所属機関名</w:t>
            </w: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氏名</w:t>
            </w: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役割等</w:t>
            </w:r>
          </w:p>
        </w:tc>
      </w:tr>
      <w:tr w:rsidR="006750DE" w:rsidRPr="009E61BE" w:rsidTr="00A50AAA">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管 理 者</w:t>
            </w:r>
          </w:p>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○○園</w:t>
            </w: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委員長</w:t>
            </w:r>
          </w:p>
        </w:tc>
      </w:tr>
      <w:tr w:rsidR="006750DE" w:rsidRPr="009E61BE" w:rsidTr="00A50AAA">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医　師</w:t>
            </w:r>
          </w:p>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○○クリニック</w:t>
            </w: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r>
      <w:tr w:rsidR="006750DE" w:rsidRPr="009E61BE" w:rsidTr="00A50AAA">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看護職員</w:t>
            </w:r>
          </w:p>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r>
      <w:tr w:rsidR="006750DE" w:rsidRPr="009E61BE" w:rsidTr="00A50AAA">
        <w:tc>
          <w:tcPr>
            <w:tcW w:w="2374" w:type="dxa"/>
            <w:shd w:val="clear" w:color="auto" w:fill="auto"/>
          </w:tcPr>
          <w:p w:rsidR="006750DE" w:rsidRPr="009E61BE" w:rsidRDefault="006750DE" w:rsidP="00A50AAA">
            <w:pPr>
              <w:widowControl w:val="0"/>
              <w:rPr>
                <w:rFonts w:hAnsi="ＭＳ ゴシック" w:cs="ＭＳ Ｐゴシック" w:hint="eastAsia"/>
                <w:kern w:val="0"/>
              </w:rPr>
            </w:pPr>
            <w:r w:rsidRPr="009E61BE">
              <w:rPr>
                <w:rFonts w:hAnsi="ＭＳ ゴシック" w:cs="ＭＳ Ｐゴシック" w:hint="eastAsia"/>
                <w:kern w:val="0"/>
              </w:rPr>
              <w:t>介護職員</w:t>
            </w:r>
          </w:p>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r>
      <w:tr w:rsidR="006750DE" w:rsidRPr="009E61BE" w:rsidTr="00A50AAA">
        <w:tc>
          <w:tcPr>
            <w:tcW w:w="2374" w:type="dxa"/>
            <w:shd w:val="clear" w:color="auto" w:fill="auto"/>
          </w:tcPr>
          <w:p w:rsidR="006750DE" w:rsidRPr="009E61BE" w:rsidRDefault="006750DE" w:rsidP="00A50AAA">
            <w:pPr>
              <w:widowControl w:val="0"/>
              <w:rPr>
                <w:rFonts w:hAnsi="ＭＳ ゴシック" w:cs="ＭＳ Ｐゴシック" w:hint="eastAsia"/>
                <w:kern w:val="0"/>
              </w:rPr>
            </w:pPr>
          </w:p>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r>
      <w:tr w:rsidR="006750DE" w:rsidRPr="009E61BE" w:rsidTr="00A50AAA">
        <w:tc>
          <w:tcPr>
            <w:tcW w:w="2374" w:type="dxa"/>
            <w:shd w:val="clear" w:color="auto" w:fill="auto"/>
          </w:tcPr>
          <w:p w:rsidR="006750DE" w:rsidRPr="009E61BE" w:rsidRDefault="006750DE" w:rsidP="00A50AAA">
            <w:pPr>
              <w:widowControl w:val="0"/>
              <w:rPr>
                <w:rFonts w:hAnsi="ＭＳ ゴシック" w:cs="ＭＳ Ｐゴシック" w:hint="eastAsia"/>
                <w:kern w:val="0"/>
              </w:rPr>
            </w:pPr>
          </w:p>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r>
      <w:tr w:rsidR="006750DE" w:rsidRPr="009E61BE" w:rsidTr="00A50AAA">
        <w:tc>
          <w:tcPr>
            <w:tcW w:w="2374" w:type="dxa"/>
            <w:shd w:val="clear" w:color="auto" w:fill="auto"/>
          </w:tcPr>
          <w:p w:rsidR="006750DE" w:rsidRPr="009E61BE" w:rsidRDefault="006750DE" w:rsidP="00A50AAA">
            <w:pPr>
              <w:widowControl w:val="0"/>
              <w:rPr>
                <w:rFonts w:hAnsi="ＭＳ ゴシック" w:cs="ＭＳ Ｐゴシック" w:hint="eastAsia"/>
                <w:kern w:val="0"/>
              </w:rPr>
            </w:pPr>
          </w:p>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c>
          <w:tcPr>
            <w:tcW w:w="2374" w:type="dxa"/>
            <w:shd w:val="clear" w:color="auto" w:fill="auto"/>
          </w:tcPr>
          <w:p w:rsidR="006750DE" w:rsidRPr="009E61BE" w:rsidRDefault="006750DE" w:rsidP="00A50AAA">
            <w:pPr>
              <w:widowControl w:val="0"/>
              <w:rPr>
                <w:rFonts w:hAnsi="ＭＳ ゴシック" w:cs="ＭＳ Ｐゴシック" w:hint="eastAsia"/>
                <w:kern w:val="0"/>
              </w:rPr>
            </w:pPr>
          </w:p>
        </w:tc>
      </w:tr>
    </w:tbl>
    <w:p w:rsidR="006750DE" w:rsidRPr="007035DE" w:rsidRDefault="006750DE" w:rsidP="007035DE">
      <w:pPr>
        <w:pStyle w:val="a7"/>
        <w:rPr>
          <w:rFonts w:asciiTheme="majorHAnsi" w:eastAsiaTheme="majorHAnsi" w:hAnsiTheme="majorHAnsi" w:hint="eastAsia"/>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rPr>
        <w:tab/>
      </w:r>
      <w:r w:rsidRPr="007035DE">
        <w:rPr>
          <w:rFonts w:asciiTheme="majorHAnsi" w:eastAsiaTheme="majorHAnsi" w:hAnsiTheme="majorHAnsi"/>
        </w:rPr>
        <w:tab/>
      </w:r>
      <w:r w:rsidRPr="007035DE">
        <w:rPr>
          <w:rFonts w:asciiTheme="majorHAnsi" w:eastAsiaTheme="majorHAnsi" w:hAnsiTheme="majorHAnsi"/>
        </w:rPr>
        <w:tab/>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rPr>
        <w:tab/>
      </w:r>
      <w:r w:rsidRPr="007035DE">
        <w:rPr>
          <w:rFonts w:asciiTheme="majorHAnsi" w:eastAsiaTheme="majorHAnsi" w:hAnsiTheme="majorHAnsi"/>
        </w:rPr>
        <w:tab/>
      </w:r>
      <w:r w:rsidRPr="007035DE">
        <w:rPr>
          <w:rFonts w:asciiTheme="majorHAnsi" w:eastAsiaTheme="majorHAnsi" w:hAnsiTheme="majorHAnsi"/>
        </w:rPr>
        <w:tab/>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rPr>
        <w:tab/>
      </w:r>
      <w:r w:rsidRPr="007035DE">
        <w:rPr>
          <w:rFonts w:asciiTheme="majorHAnsi" w:eastAsiaTheme="majorHAnsi" w:hAnsiTheme="majorHAnsi"/>
        </w:rPr>
        <w:tab/>
      </w:r>
      <w:r w:rsidRPr="007035DE">
        <w:rPr>
          <w:rFonts w:asciiTheme="majorHAnsi" w:eastAsiaTheme="majorHAnsi" w:hAnsiTheme="majorHAnsi"/>
        </w:rPr>
        <w:tab/>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rPr>
        <w:tab/>
      </w:r>
      <w:r w:rsidRPr="007035DE">
        <w:rPr>
          <w:rFonts w:asciiTheme="majorHAnsi" w:eastAsiaTheme="majorHAnsi" w:hAnsiTheme="majorHAnsi"/>
        </w:rPr>
        <w:tab/>
      </w:r>
      <w:r w:rsidRPr="007035DE">
        <w:rPr>
          <w:rFonts w:asciiTheme="majorHAnsi" w:eastAsiaTheme="majorHAnsi" w:hAnsiTheme="majorHAnsi"/>
        </w:rPr>
        <w:tab/>
      </w: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p>
    <w:p w:rsidR="00DD2072" w:rsidRPr="007035DE" w:rsidRDefault="00DD2072" w:rsidP="007035DE">
      <w:pPr>
        <w:pStyle w:val="a7"/>
        <w:rPr>
          <w:rFonts w:asciiTheme="majorHAnsi" w:eastAsiaTheme="majorHAnsi" w:hAnsiTheme="majorHAnsi"/>
        </w:rPr>
      </w:pPr>
      <w:r w:rsidRPr="007035DE">
        <w:rPr>
          <w:rFonts w:asciiTheme="majorHAnsi" w:eastAsiaTheme="majorHAnsi" w:hAnsiTheme="majorHAnsi" w:hint="eastAsia"/>
        </w:rPr>
        <w:lastRenderedPageBreak/>
        <w:t>（別紙３）喀痰吸引等に関して事業所に備える備品</w:t>
      </w: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4748"/>
      </w:tblGrid>
      <w:tr w:rsidR="006750DE" w:rsidRPr="006750DE" w:rsidTr="00A50AAA">
        <w:tc>
          <w:tcPr>
            <w:tcW w:w="4198" w:type="dxa"/>
            <w:shd w:val="clear" w:color="auto" w:fill="auto"/>
          </w:tcPr>
          <w:p w:rsidR="006750DE" w:rsidRPr="006750DE" w:rsidRDefault="006750DE" w:rsidP="006750DE">
            <w:pPr>
              <w:widowControl w:val="0"/>
              <w:rPr>
                <w:rFonts w:hAnsi="ＭＳ ゴシック" w:cs="ＭＳ Ｐゴシック" w:hint="eastAsia"/>
                <w:kern w:val="0"/>
              </w:rPr>
            </w:pPr>
            <w:r w:rsidRPr="006750DE">
              <w:rPr>
                <w:rFonts w:hAnsi="ＭＳ ゴシック" w:cs="ＭＳ Ｐゴシック" w:hint="eastAsia"/>
                <w:kern w:val="0"/>
              </w:rPr>
              <w:t>品名</w:t>
            </w:r>
          </w:p>
          <w:p w:rsidR="006750DE" w:rsidRPr="006750DE" w:rsidRDefault="006750DE" w:rsidP="006750DE">
            <w:pPr>
              <w:widowControl w:val="0"/>
              <w:rPr>
                <w:rFonts w:hAnsi="ＭＳ ゴシック" w:cs="ＭＳ Ｐゴシック" w:hint="eastAsia"/>
                <w:kern w:val="0"/>
              </w:rPr>
            </w:pPr>
          </w:p>
        </w:tc>
        <w:tc>
          <w:tcPr>
            <w:tcW w:w="4748" w:type="dxa"/>
            <w:shd w:val="clear" w:color="auto" w:fill="auto"/>
          </w:tcPr>
          <w:p w:rsidR="006750DE" w:rsidRPr="006750DE" w:rsidRDefault="006750DE" w:rsidP="006750DE">
            <w:pPr>
              <w:widowControl w:val="0"/>
              <w:rPr>
                <w:rFonts w:hAnsi="ＭＳ ゴシック" w:cs="ＭＳ Ｐゴシック" w:hint="eastAsia"/>
                <w:kern w:val="0"/>
              </w:rPr>
            </w:pPr>
            <w:r w:rsidRPr="006750DE">
              <w:rPr>
                <w:rFonts w:hAnsi="ＭＳ ゴシック" w:cs="ＭＳ Ｐゴシック" w:hint="eastAsia"/>
                <w:kern w:val="0"/>
              </w:rPr>
              <w:t>数量</w:t>
            </w:r>
          </w:p>
        </w:tc>
      </w:tr>
      <w:tr w:rsidR="006750DE" w:rsidRPr="006750DE" w:rsidTr="00A50AAA">
        <w:tc>
          <w:tcPr>
            <w:tcW w:w="4198" w:type="dxa"/>
            <w:shd w:val="clear" w:color="auto" w:fill="auto"/>
          </w:tcPr>
          <w:p w:rsidR="006750DE" w:rsidRPr="006750DE" w:rsidRDefault="006750DE" w:rsidP="006750DE">
            <w:pPr>
              <w:widowControl w:val="0"/>
              <w:rPr>
                <w:rFonts w:hAnsi="ＭＳ ゴシック" w:cs="ＭＳ Ｐゴシック" w:hint="eastAsia"/>
                <w:kern w:val="0"/>
              </w:rPr>
            </w:pPr>
          </w:p>
          <w:p w:rsidR="006750DE" w:rsidRPr="006750DE" w:rsidRDefault="006750DE" w:rsidP="006750DE">
            <w:pPr>
              <w:widowControl w:val="0"/>
              <w:rPr>
                <w:rFonts w:hAnsi="ＭＳ ゴシック" w:cs="ＭＳ Ｐゴシック" w:hint="eastAsia"/>
                <w:kern w:val="0"/>
              </w:rPr>
            </w:pPr>
          </w:p>
        </w:tc>
        <w:tc>
          <w:tcPr>
            <w:tcW w:w="4748" w:type="dxa"/>
            <w:shd w:val="clear" w:color="auto" w:fill="auto"/>
          </w:tcPr>
          <w:p w:rsidR="006750DE" w:rsidRPr="006750DE" w:rsidRDefault="006750DE" w:rsidP="006750DE">
            <w:pPr>
              <w:widowControl w:val="0"/>
              <w:rPr>
                <w:rFonts w:hAnsi="ＭＳ ゴシック" w:cs="ＭＳ Ｐゴシック" w:hint="eastAsia"/>
                <w:kern w:val="0"/>
              </w:rPr>
            </w:pPr>
          </w:p>
        </w:tc>
      </w:tr>
      <w:tr w:rsidR="006750DE" w:rsidRPr="006750DE" w:rsidTr="00A50AAA">
        <w:tc>
          <w:tcPr>
            <w:tcW w:w="4198" w:type="dxa"/>
            <w:shd w:val="clear" w:color="auto" w:fill="auto"/>
          </w:tcPr>
          <w:p w:rsidR="006750DE" w:rsidRPr="006750DE" w:rsidRDefault="006750DE" w:rsidP="006750DE">
            <w:pPr>
              <w:widowControl w:val="0"/>
              <w:rPr>
                <w:rFonts w:hAnsi="ＭＳ ゴシック" w:cs="ＭＳ Ｐゴシック" w:hint="eastAsia"/>
                <w:kern w:val="0"/>
              </w:rPr>
            </w:pPr>
          </w:p>
          <w:p w:rsidR="006750DE" w:rsidRPr="006750DE" w:rsidRDefault="006750DE" w:rsidP="006750DE">
            <w:pPr>
              <w:widowControl w:val="0"/>
              <w:rPr>
                <w:rFonts w:hAnsi="ＭＳ ゴシック" w:cs="ＭＳ Ｐゴシック" w:hint="eastAsia"/>
                <w:kern w:val="0"/>
              </w:rPr>
            </w:pPr>
          </w:p>
        </w:tc>
        <w:tc>
          <w:tcPr>
            <w:tcW w:w="4748" w:type="dxa"/>
            <w:shd w:val="clear" w:color="auto" w:fill="auto"/>
          </w:tcPr>
          <w:p w:rsidR="006750DE" w:rsidRPr="006750DE" w:rsidRDefault="006750DE" w:rsidP="006750DE">
            <w:pPr>
              <w:widowControl w:val="0"/>
              <w:rPr>
                <w:rFonts w:hAnsi="ＭＳ ゴシック" w:cs="ＭＳ Ｐゴシック" w:hint="eastAsia"/>
                <w:kern w:val="0"/>
              </w:rPr>
            </w:pPr>
          </w:p>
        </w:tc>
      </w:tr>
      <w:tr w:rsidR="006750DE" w:rsidRPr="006750DE" w:rsidTr="00A50AAA">
        <w:tc>
          <w:tcPr>
            <w:tcW w:w="4198" w:type="dxa"/>
            <w:shd w:val="clear" w:color="auto" w:fill="auto"/>
          </w:tcPr>
          <w:p w:rsidR="006750DE" w:rsidRPr="006750DE" w:rsidRDefault="006750DE" w:rsidP="006750DE">
            <w:pPr>
              <w:widowControl w:val="0"/>
              <w:rPr>
                <w:rFonts w:hAnsi="ＭＳ ゴシック" w:cs="ＭＳ Ｐゴシック" w:hint="eastAsia"/>
                <w:kern w:val="0"/>
              </w:rPr>
            </w:pPr>
          </w:p>
          <w:p w:rsidR="006750DE" w:rsidRPr="006750DE" w:rsidRDefault="006750DE" w:rsidP="006750DE">
            <w:pPr>
              <w:widowControl w:val="0"/>
              <w:rPr>
                <w:rFonts w:hAnsi="ＭＳ ゴシック" w:cs="ＭＳ Ｐゴシック" w:hint="eastAsia"/>
                <w:kern w:val="0"/>
              </w:rPr>
            </w:pPr>
          </w:p>
        </w:tc>
        <w:tc>
          <w:tcPr>
            <w:tcW w:w="4748" w:type="dxa"/>
            <w:shd w:val="clear" w:color="auto" w:fill="auto"/>
          </w:tcPr>
          <w:p w:rsidR="006750DE" w:rsidRPr="006750DE" w:rsidRDefault="006750DE" w:rsidP="006750DE">
            <w:pPr>
              <w:widowControl w:val="0"/>
              <w:rPr>
                <w:rFonts w:hAnsi="ＭＳ ゴシック" w:cs="ＭＳ Ｐゴシック" w:hint="eastAsia"/>
                <w:kern w:val="0"/>
              </w:rPr>
            </w:pPr>
          </w:p>
        </w:tc>
      </w:tr>
      <w:tr w:rsidR="006750DE" w:rsidRPr="006750DE" w:rsidTr="00A50AAA">
        <w:tc>
          <w:tcPr>
            <w:tcW w:w="4198" w:type="dxa"/>
            <w:shd w:val="clear" w:color="auto" w:fill="auto"/>
          </w:tcPr>
          <w:p w:rsidR="006750DE" w:rsidRPr="006750DE" w:rsidRDefault="006750DE" w:rsidP="006750DE">
            <w:pPr>
              <w:widowControl w:val="0"/>
              <w:rPr>
                <w:rFonts w:hAnsi="ＭＳ ゴシック" w:cs="ＭＳ Ｐゴシック" w:hint="eastAsia"/>
                <w:kern w:val="0"/>
              </w:rPr>
            </w:pPr>
          </w:p>
          <w:p w:rsidR="006750DE" w:rsidRPr="006750DE" w:rsidRDefault="006750DE" w:rsidP="006750DE">
            <w:pPr>
              <w:widowControl w:val="0"/>
              <w:rPr>
                <w:rFonts w:hAnsi="ＭＳ ゴシック" w:cs="ＭＳ Ｐゴシック" w:hint="eastAsia"/>
                <w:kern w:val="0"/>
              </w:rPr>
            </w:pPr>
          </w:p>
        </w:tc>
        <w:tc>
          <w:tcPr>
            <w:tcW w:w="4748" w:type="dxa"/>
            <w:shd w:val="clear" w:color="auto" w:fill="auto"/>
          </w:tcPr>
          <w:p w:rsidR="006750DE" w:rsidRPr="006750DE" w:rsidRDefault="006750DE" w:rsidP="006750DE">
            <w:pPr>
              <w:widowControl w:val="0"/>
              <w:rPr>
                <w:rFonts w:hAnsi="ＭＳ ゴシック" w:cs="ＭＳ Ｐゴシック" w:hint="eastAsia"/>
                <w:kern w:val="0"/>
              </w:rPr>
            </w:pPr>
          </w:p>
        </w:tc>
      </w:tr>
      <w:tr w:rsidR="006750DE" w:rsidRPr="006750DE" w:rsidTr="00A50AAA">
        <w:tc>
          <w:tcPr>
            <w:tcW w:w="4198" w:type="dxa"/>
            <w:shd w:val="clear" w:color="auto" w:fill="auto"/>
          </w:tcPr>
          <w:p w:rsidR="006750DE" w:rsidRPr="006750DE" w:rsidRDefault="006750DE" w:rsidP="006750DE">
            <w:pPr>
              <w:widowControl w:val="0"/>
              <w:rPr>
                <w:rFonts w:hAnsi="ＭＳ ゴシック" w:cs="ＭＳ Ｐゴシック" w:hint="eastAsia"/>
                <w:kern w:val="0"/>
              </w:rPr>
            </w:pPr>
          </w:p>
          <w:p w:rsidR="006750DE" w:rsidRPr="006750DE" w:rsidRDefault="006750DE" w:rsidP="006750DE">
            <w:pPr>
              <w:widowControl w:val="0"/>
              <w:rPr>
                <w:rFonts w:hAnsi="ＭＳ ゴシック" w:cs="ＭＳ Ｐゴシック" w:hint="eastAsia"/>
                <w:kern w:val="0"/>
              </w:rPr>
            </w:pPr>
          </w:p>
        </w:tc>
        <w:tc>
          <w:tcPr>
            <w:tcW w:w="4748" w:type="dxa"/>
            <w:shd w:val="clear" w:color="auto" w:fill="auto"/>
          </w:tcPr>
          <w:p w:rsidR="006750DE" w:rsidRPr="006750DE" w:rsidRDefault="006750DE" w:rsidP="006750DE">
            <w:pPr>
              <w:widowControl w:val="0"/>
              <w:rPr>
                <w:rFonts w:hAnsi="ＭＳ ゴシック" w:cs="ＭＳ Ｐゴシック" w:hint="eastAsia"/>
                <w:kern w:val="0"/>
              </w:rPr>
            </w:pPr>
          </w:p>
        </w:tc>
      </w:tr>
      <w:tr w:rsidR="006750DE" w:rsidRPr="006750DE" w:rsidTr="00A50AAA">
        <w:tc>
          <w:tcPr>
            <w:tcW w:w="4198" w:type="dxa"/>
            <w:shd w:val="clear" w:color="auto" w:fill="auto"/>
          </w:tcPr>
          <w:p w:rsidR="006750DE" w:rsidRPr="006750DE" w:rsidRDefault="006750DE" w:rsidP="006750DE">
            <w:pPr>
              <w:widowControl w:val="0"/>
              <w:rPr>
                <w:rFonts w:hAnsi="ＭＳ ゴシック" w:cs="ＭＳ Ｐゴシック" w:hint="eastAsia"/>
                <w:kern w:val="0"/>
              </w:rPr>
            </w:pPr>
          </w:p>
          <w:p w:rsidR="006750DE" w:rsidRPr="006750DE" w:rsidRDefault="006750DE" w:rsidP="006750DE">
            <w:pPr>
              <w:widowControl w:val="0"/>
              <w:rPr>
                <w:rFonts w:hAnsi="ＭＳ ゴシック" w:cs="ＭＳ Ｐゴシック" w:hint="eastAsia"/>
                <w:kern w:val="0"/>
              </w:rPr>
            </w:pPr>
          </w:p>
        </w:tc>
        <w:tc>
          <w:tcPr>
            <w:tcW w:w="4748" w:type="dxa"/>
            <w:shd w:val="clear" w:color="auto" w:fill="auto"/>
          </w:tcPr>
          <w:p w:rsidR="006750DE" w:rsidRPr="006750DE" w:rsidRDefault="006750DE" w:rsidP="006750DE">
            <w:pPr>
              <w:widowControl w:val="0"/>
              <w:rPr>
                <w:rFonts w:hAnsi="ＭＳ ゴシック" w:cs="ＭＳ Ｐゴシック" w:hint="eastAsia"/>
                <w:kern w:val="0"/>
              </w:rPr>
            </w:pPr>
          </w:p>
        </w:tc>
      </w:tr>
      <w:tr w:rsidR="006750DE" w:rsidRPr="006750DE" w:rsidTr="00A50AAA">
        <w:tc>
          <w:tcPr>
            <w:tcW w:w="4198" w:type="dxa"/>
            <w:shd w:val="clear" w:color="auto" w:fill="auto"/>
          </w:tcPr>
          <w:p w:rsidR="006750DE" w:rsidRPr="006750DE" w:rsidRDefault="006750DE" w:rsidP="006750DE">
            <w:pPr>
              <w:widowControl w:val="0"/>
              <w:rPr>
                <w:rFonts w:hAnsi="ＭＳ ゴシック" w:cs="ＭＳ Ｐゴシック" w:hint="eastAsia"/>
                <w:kern w:val="0"/>
              </w:rPr>
            </w:pPr>
          </w:p>
          <w:p w:rsidR="006750DE" w:rsidRPr="006750DE" w:rsidRDefault="006750DE" w:rsidP="006750DE">
            <w:pPr>
              <w:widowControl w:val="0"/>
              <w:rPr>
                <w:rFonts w:hAnsi="ＭＳ ゴシック" w:cs="ＭＳ Ｐゴシック" w:hint="eastAsia"/>
                <w:kern w:val="0"/>
              </w:rPr>
            </w:pPr>
          </w:p>
        </w:tc>
        <w:tc>
          <w:tcPr>
            <w:tcW w:w="4748" w:type="dxa"/>
            <w:shd w:val="clear" w:color="auto" w:fill="auto"/>
          </w:tcPr>
          <w:p w:rsidR="006750DE" w:rsidRPr="006750DE" w:rsidRDefault="006750DE" w:rsidP="006750DE">
            <w:pPr>
              <w:widowControl w:val="0"/>
              <w:rPr>
                <w:rFonts w:hAnsi="ＭＳ ゴシック" w:cs="ＭＳ Ｐゴシック" w:hint="eastAsia"/>
                <w:kern w:val="0"/>
              </w:rPr>
            </w:pPr>
          </w:p>
        </w:tc>
      </w:tr>
      <w:tr w:rsidR="006750DE" w:rsidRPr="006750DE" w:rsidTr="00A50AAA">
        <w:tc>
          <w:tcPr>
            <w:tcW w:w="4198" w:type="dxa"/>
            <w:shd w:val="clear" w:color="auto" w:fill="auto"/>
          </w:tcPr>
          <w:p w:rsidR="006750DE" w:rsidRPr="006750DE" w:rsidRDefault="006750DE" w:rsidP="006750DE">
            <w:pPr>
              <w:widowControl w:val="0"/>
              <w:rPr>
                <w:rFonts w:hAnsi="ＭＳ ゴシック" w:cs="ＭＳ Ｐゴシック" w:hint="eastAsia"/>
                <w:kern w:val="0"/>
              </w:rPr>
            </w:pPr>
          </w:p>
          <w:p w:rsidR="006750DE" w:rsidRPr="006750DE" w:rsidRDefault="006750DE" w:rsidP="006750DE">
            <w:pPr>
              <w:widowControl w:val="0"/>
              <w:rPr>
                <w:rFonts w:hAnsi="ＭＳ ゴシック" w:cs="ＭＳ Ｐゴシック" w:hint="eastAsia"/>
                <w:kern w:val="0"/>
              </w:rPr>
            </w:pPr>
          </w:p>
        </w:tc>
        <w:tc>
          <w:tcPr>
            <w:tcW w:w="4748" w:type="dxa"/>
            <w:shd w:val="clear" w:color="auto" w:fill="auto"/>
          </w:tcPr>
          <w:p w:rsidR="006750DE" w:rsidRPr="006750DE" w:rsidRDefault="006750DE" w:rsidP="006750DE">
            <w:pPr>
              <w:widowControl w:val="0"/>
              <w:rPr>
                <w:rFonts w:hAnsi="ＭＳ ゴシック" w:cs="ＭＳ Ｐゴシック" w:hint="eastAsia"/>
                <w:kern w:val="0"/>
              </w:rPr>
            </w:pPr>
          </w:p>
        </w:tc>
      </w:tr>
    </w:tbl>
    <w:p w:rsidR="00F10042" w:rsidRPr="007035DE" w:rsidRDefault="00F10042" w:rsidP="006750DE">
      <w:pPr>
        <w:pStyle w:val="a7"/>
        <w:rPr>
          <w:rFonts w:asciiTheme="majorHAnsi" w:eastAsiaTheme="majorHAnsi" w:hAnsiTheme="majorHAnsi"/>
        </w:rPr>
      </w:pPr>
    </w:p>
    <w:sectPr w:rsidR="00F10042" w:rsidRPr="007035DE" w:rsidSect="006A027E">
      <w:pgSz w:w="11906" w:h="16838" w:code="9"/>
      <w:pgMar w:top="-1134" w:right="1134" w:bottom="1134" w:left="1134" w:header="1134" w:footer="0"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C6" w:rsidRDefault="00CD0BC6" w:rsidP="00DD2072">
      <w:r>
        <w:separator/>
      </w:r>
    </w:p>
  </w:endnote>
  <w:endnote w:type="continuationSeparator" w:id="0">
    <w:p w:rsidR="00CD0BC6" w:rsidRDefault="00CD0BC6" w:rsidP="00DD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C6" w:rsidRDefault="00CD0BC6" w:rsidP="00DD2072">
      <w:r>
        <w:separator/>
      </w:r>
    </w:p>
  </w:footnote>
  <w:footnote w:type="continuationSeparator" w:id="0">
    <w:p w:rsidR="00CD0BC6" w:rsidRDefault="00CD0BC6" w:rsidP="00DD2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3C"/>
    <w:rsid w:val="00121A97"/>
    <w:rsid w:val="002C443C"/>
    <w:rsid w:val="004F2B22"/>
    <w:rsid w:val="00511CEA"/>
    <w:rsid w:val="006750DE"/>
    <w:rsid w:val="006A027E"/>
    <w:rsid w:val="006A03F1"/>
    <w:rsid w:val="007035DE"/>
    <w:rsid w:val="00740003"/>
    <w:rsid w:val="00CD0BC6"/>
    <w:rsid w:val="00D0403B"/>
    <w:rsid w:val="00D34465"/>
    <w:rsid w:val="00DD2072"/>
    <w:rsid w:val="00F1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DFC305"/>
  <w15:chartTrackingRefBased/>
  <w15:docId w15:val="{281AACE3-58DD-493B-98AA-41F7E941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0DE"/>
    <w:pPr>
      <w:jc w:val="both"/>
    </w:pPr>
    <w:rPr>
      <w:rFonts w:ascii="ＭＳ ゴシック" w:eastAsia="ＭＳ ゴシック"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072"/>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D2072"/>
  </w:style>
  <w:style w:type="paragraph" w:styleId="a5">
    <w:name w:val="footer"/>
    <w:basedOn w:val="a"/>
    <w:link w:val="a6"/>
    <w:uiPriority w:val="99"/>
    <w:unhideWhenUsed/>
    <w:rsid w:val="00DD2072"/>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D2072"/>
  </w:style>
  <w:style w:type="paragraph" w:styleId="a7">
    <w:name w:val="No Spacing"/>
    <w:uiPriority w:val="1"/>
    <w:qFormat/>
    <w:rsid w:val="007035DE"/>
    <w:pPr>
      <w:widowControl w:val="0"/>
      <w:jc w:val="both"/>
    </w:pPr>
  </w:style>
  <w:style w:type="table" w:styleId="a8">
    <w:name w:val="Table Grid"/>
    <w:basedOn w:val="a1"/>
    <w:uiPriority w:val="39"/>
    <w:rsid w:val="0067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675</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9</cp:revision>
  <dcterms:created xsi:type="dcterms:W3CDTF">2023-07-12T01:57:00Z</dcterms:created>
  <dcterms:modified xsi:type="dcterms:W3CDTF">2023-07-12T02:26:00Z</dcterms:modified>
</cp:coreProperties>
</file>