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7C" w:rsidRPr="00B30AE1" w:rsidRDefault="0095407C" w:rsidP="0095407C">
      <w:pPr>
        <w:pStyle w:val="a7"/>
        <w:jc w:val="left"/>
      </w:pPr>
      <w:r w:rsidRPr="00B30AE1">
        <w:rPr>
          <w:rFonts w:hint="eastAsia"/>
        </w:rPr>
        <w:t>参考様式２-２　　　　　　　　　　　　　　　　　　　　　　　　　　（病院管理者用）</w:t>
      </w:r>
    </w:p>
    <w:p w:rsidR="0095407C" w:rsidRDefault="0095407C" w:rsidP="00671C22">
      <w:pPr>
        <w:snapToGrid w:val="0"/>
        <w:contextualSpacing/>
        <w:jc w:val="center"/>
        <w:rPr>
          <w:sz w:val="24"/>
          <w:szCs w:val="24"/>
        </w:rPr>
      </w:pPr>
      <w:bookmarkStart w:id="0" w:name="_GoBack"/>
      <w:bookmarkEnd w:id="0"/>
    </w:p>
    <w:p w:rsidR="00882358" w:rsidRPr="00882358" w:rsidRDefault="00F25BF0" w:rsidP="00671C22">
      <w:pPr>
        <w:snapToGrid w:val="0"/>
        <w:contextualSpacing/>
        <w:jc w:val="center"/>
        <w:rPr>
          <w:color w:val="FF0000"/>
          <w:sz w:val="24"/>
          <w:szCs w:val="24"/>
        </w:rPr>
      </w:pPr>
      <w:r w:rsidRPr="00671C22">
        <w:rPr>
          <w:rFonts w:hint="eastAsia"/>
          <w:sz w:val="24"/>
          <w:szCs w:val="24"/>
        </w:rPr>
        <w:t>遅延理由書</w:t>
      </w:r>
      <w:r w:rsidR="006F41EE" w:rsidRPr="00B30AE1">
        <w:rPr>
          <w:rFonts w:hint="eastAsia"/>
          <w:sz w:val="24"/>
          <w:szCs w:val="24"/>
        </w:rPr>
        <w:t>【結核患者（入院</w:t>
      </w:r>
      <w:r w:rsidR="00882358" w:rsidRPr="00B30AE1">
        <w:rPr>
          <w:rFonts w:hint="eastAsia"/>
          <w:sz w:val="24"/>
          <w:szCs w:val="24"/>
        </w:rPr>
        <w:t>・退院</w:t>
      </w:r>
      <w:r w:rsidR="006F41EE" w:rsidRPr="00B30AE1">
        <w:rPr>
          <w:rFonts w:hint="eastAsia"/>
          <w:sz w:val="24"/>
          <w:szCs w:val="24"/>
        </w:rPr>
        <w:t>）</w:t>
      </w:r>
      <w:r w:rsidR="00882358" w:rsidRPr="00B30AE1">
        <w:rPr>
          <w:rFonts w:hint="eastAsia"/>
          <w:sz w:val="24"/>
          <w:szCs w:val="24"/>
        </w:rPr>
        <w:t>届出票</w:t>
      </w:r>
      <w:r w:rsidR="006F41EE" w:rsidRPr="00B30AE1">
        <w:rPr>
          <w:rFonts w:hint="eastAsia"/>
          <w:sz w:val="24"/>
          <w:szCs w:val="24"/>
        </w:rPr>
        <w:t>】</w:t>
      </w:r>
    </w:p>
    <w:p w:rsidR="00F25BF0" w:rsidRPr="00671C22" w:rsidRDefault="00F25BF0" w:rsidP="00671C22">
      <w:pPr>
        <w:snapToGrid w:val="0"/>
        <w:contextualSpacing/>
        <w:rPr>
          <w:sz w:val="24"/>
          <w:szCs w:val="24"/>
        </w:rPr>
      </w:pPr>
    </w:p>
    <w:p w:rsidR="00F25BF0" w:rsidRPr="00B30AE1" w:rsidRDefault="00F25BF0" w:rsidP="00671C22">
      <w:pPr>
        <w:snapToGrid w:val="0"/>
        <w:contextualSpacing/>
        <w:rPr>
          <w:sz w:val="24"/>
          <w:szCs w:val="24"/>
        </w:rPr>
      </w:pPr>
      <w:r w:rsidRPr="00671C22">
        <w:rPr>
          <w:rFonts w:hint="eastAsia"/>
          <w:sz w:val="24"/>
          <w:szCs w:val="24"/>
        </w:rPr>
        <w:t xml:space="preserve">　感染症の予防及び感染症の患者に対する医療に</w:t>
      </w:r>
      <w:r w:rsidRPr="00B30AE1">
        <w:rPr>
          <w:rFonts w:hint="eastAsia"/>
          <w:sz w:val="24"/>
          <w:szCs w:val="24"/>
        </w:rPr>
        <w:t>関する法律第</w:t>
      </w:r>
      <w:r w:rsidR="006F169E" w:rsidRPr="00B30AE1">
        <w:rPr>
          <w:rFonts w:hint="eastAsia"/>
          <w:sz w:val="24"/>
          <w:szCs w:val="24"/>
        </w:rPr>
        <w:t>53条</w:t>
      </w:r>
      <w:r w:rsidR="004A1A9E" w:rsidRPr="00B30AE1">
        <w:rPr>
          <w:rFonts w:hint="eastAsia"/>
          <w:sz w:val="24"/>
          <w:szCs w:val="24"/>
        </w:rPr>
        <w:t>の</w:t>
      </w:r>
      <w:r w:rsidR="006F169E" w:rsidRPr="00B30AE1">
        <w:rPr>
          <w:rFonts w:hint="eastAsia"/>
          <w:sz w:val="24"/>
          <w:szCs w:val="24"/>
        </w:rPr>
        <w:t>11</w:t>
      </w:r>
      <w:r w:rsidR="004A1A9E" w:rsidRPr="00B30AE1">
        <w:rPr>
          <w:rFonts w:hint="eastAsia"/>
          <w:sz w:val="24"/>
          <w:szCs w:val="24"/>
        </w:rPr>
        <w:t>第1</w:t>
      </w:r>
      <w:r w:rsidRPr="00B30AE1">
        <w:rPr>
          <w:rFonts w:hint="eastAsia"/>
          <w:sz w:val="24"/>
          <w:szCs w:val="24"/>
        </w:rPr>
        <w:t>項の規定により、</w:t>
      </w:r>
      <w:r w:rsidR="006F169E" w:rsidRPr="00B30AE1">
        <w:rPr>
          <w:rFonts w:hint="eastAsia"/>
          <w:sz w:val="24"/>
          <w:szCs w:val="24"/>
        </w:rPr>
        <w:t>病院の管理者は、結核患者が入院したとき、又は入院している結核患者が退院したときは、７日以内に、最寄りの保健所長に</w:t>
      </w:r>
      <w:r w:rsidRPr="00B30AE1">
        <w:rPr>
          <w:rFonts w:hint="eastAsia"/>
          <w:sz w:val="24"/>
          <w:szCs w:val="24"/>
        </w:rPr>
        <w:t>届出なければならないところを遅延いたしました。</w:t>
      </w:r>
      <w:r w:rsidR="00CF7386" w:rsidRPr="00B30AE1">
        <w:rPr>
          <w:rFonts w:hint="eastAsia"/>
          <w:sz w:val="24"/>
          <w:szCs w:val="24"/>
        </w:rPr>
        <w:t>下記のとおり、遅延理由及び</w:t>
      </w:r>
      <w:r w:rsidRPr="00B30AE1">
        <w:rPr>
          <w:rFonts w:hint="eastAsia"/>
          <w:sz w:val="24"/>
          <w:szCs w:val="24"/>
        </w:rPr>
        <w:t>改善策について報告いたします。</w:t>
      </w:r>
    </w:p>
    <w:p w:rsidR="00F25BF0" w:rsidRPr="00B30AE1" w:rsidRDefault="00F25BF0" w:rsidP="00671C22">
      <w:pPr>
        <w:snapToGrid w:val="0"/>
        <w:contextualSpacing/>
        <w:rPr>
          <w:sz w:val="24"/>
          <w:szCs w:val="24"/>
        </w:rPr>
      </w:pPr>
    </w:p>
    <w:p w:rsidR="00F25BF0" w:rsidRPr="00B30AE1" w:rsidRDefault="00F25BF0" w:rsidP="00671C22">
      <w:pPr>
        <w:pStyle w:val="a3"/>
        <w:snapToGrid w:val="0"/>
        <w:contextualSpacing/>
        <w:rPr>
          <w:sz w:val="24"/>
          <w:szCs w:val="24"/>
        </w:rPr>
      </w:pPr>
      <w:r w:rsidRPr="00B30AE1">
        <w:rPr>
          <w:rFonts w:hint="eastAsia"/>
          <w:sz w:val="24"/>
          <w:szCs w:val="24"/>
        </w:rPr>
        <w:t>記</w:t>
      </w:r>
    </w:p>
    <w:p w:rsidR="00F25BF0" w:rsidRPr="00B30AE1" w:rsidRDefault="00F25BF0" w:rsidP="00671C22">
      <w:pPr>
        <w:snapToGrid w:val="0"/>
        <w:contextualSpacing/>
        <w:rPr>
          <w:sz w:val="24"/>
          <w:szCs w:val="24"/>
        </w:rPr>
      </w:pPr>
    </w:p>
    <w:p w:rsidR="00560E7C" w:rsidRPr="00B30AE1" w:rsidRDefault="00F25BF0" w:rsidP="00671C22">
      <w:pPr>
        <w:snapToGrid w:val="0"/>
        <w:contextualSpacing/>
        <w:rPr>
          <w:sz w:val="24"/>
          <w:szCs w:val="24"/>
          <w:u w:val="single"/>
        </w:rPr>
      </w:pPr>
      <w:r w:rsidRPr="00B30AE1">
        <w:rPr>
          <w:rFonts w:hint="eastAsia"/>
          <w:spacing w:val="120"/>
          <w:kern w:val="0"/>
          <w:sz w:val="24"/>
          <w:szCs w:val="24"/>
          <w:fitText w:val="1680" w:id="-1293688319"/>
        </w:rPr>
        <w:t>患者氏</w:t>
      </w:r>
      <w:r w:rsidRPr="00B30AE1">
        <w:rPr>
          <w:rFonts w:hint="eastAsia"/>
          <w:kern w:val="0"/>
          <w:sz w:val="24"/>
          <w:szCs w:val="24"/>
          <w:fitText w:val="1680" w:id="-1293688319"/>
        </w:rPr>
        <w:t>名</w:t>
      </w:r>
      <w:r w:rsidR="00671C22" w:rsidRPr="00B30AE1">
        <w:rPr>
          <w:rFonts w:hint="eastAsia"/>
          <w:sz w:val="24"/>
          <w:szCs w:val="24"/>
        </w:rPr>
        <w:t xml:space="preserve"> </w:t>
      </w:r>
      <w:r w:rsidR="00560E7C" w:rsidRPr="00B30AE1">
        <w:rPr>
          <w:sz w:val="24"/>
          <w:szCs w:val="24"/>
        </w:rPr>
        <w:t xml:space="preserve"> </w:t>
      </w:r>
      <w:r w:rsidR="00560E7C" w:rsidRPr="00B30AE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25BF0" w:rsidRPr="00B30AE1" w:rsidRDefault="00560E7C" w:rsidP="00671C22">
      <w:pPr>
        <w:snapToGrid w:val="0"/>
        <w:contextualSpacing/>
        <w:rPr>
          <w:kern w:val="0"/>
          <w:sz w:val="24"/>
          <w:szCs w:val="24"/>
          <w:u w:val="single"/>
        </w:rPr>
      </w:pPr>
      <w:r w:rsidRPr="00B30AE1">
        <w:rPr>
          <w:rFonts w:hint="eastAsia"/>
          <w:kern w:val="0"/>
          <w:sz w:val="24"/>
          <w:szCs w:val="24"/>
        </w:rPr>
        <w:t>入院</w:t>
      </w:r>
      <w:r w:rsidR="00882358" w:rsidRPr="00B30AE1">
        <w:rPr>
          <w:rFonts w:hint="eastAsia"/>
          <w:kern w:val="0"/>
          <w:sz w:val="24"/>
          <w:szCs w:val="24"/>
        </w:rPr>
        <w:t>又は退院</w:t>
      </w:r>
      <w:r w:rsidR="006F41EE" w:rsidRPr="00B30AE1">
        <w:rPr>
          <w:rFonts w:hint="eastAsia"/>
          <w:kern w:val="0"/>
          <w:sz w:val="24"/>
          <w:szCs w:val="24"/>
        </w:rPr>
        <w:t xml:space="preserve">日　</w:t>
      </w:r>
      <w:r w:rsidRPr="00B30AE1">
        <w:rPr>
          <w:rFonts w:hint="eastAsia"/>
          <w:kern w:val="0"/>
          <w:sz w:val="24"/>
          <w:szCs w:val="24"/>
          <w:u w:val="single"/>
        </w:rPr>
        <w:t xml:space="preserve">　　　　年　　　月　　　日</w:t>
      </w:r>
    </w:p>
    <w:p w:rsidR="00560E7C" w:rsidRPr="00B30AE1" w:rsidRDefault="00882358" w:rsidP="00671C22">
      <w:pPr>
        <w:snapToGrid w:val="0"/>
        <w:contextualSpacing/>
        <w:rPr>
          <w:sz w:val="24"/>
          <w:szCs w:val="24"/>
          <w:u w:val="single"/>
        </w:rPr>
      </w:pPr>
      <w:r w:rsidRPr="00B30AE1">
        <w:rPr>
          <w:rFonts w:hint="eastAsia"/>
          <w:spacing w:val="42"/>
          <w:w w:val="87"/>
          <w:kern w:val="0"/>
          <w:sz w:val="24"/>
          <w:szCs w:val="24"/>
          <w:fitText w:val="1680" w:id="-1293688320"/>
        </w:rPr>
        <w:t>届出票提出</w:t>
      </w:r>
      <w:r w:rsidR="00560E7C" w:rsidRPr="00B30AE1">
        <w:rPr>
          <w:rFonts w:hint="eastAsia"/>
          <w:spacing w:val="4"/>
          <w:w w:val="87"/>
          <w:kern w:val="0"/>
          <w:sz w:val="24"/>
          <w:szCs w:val="24"/>
          <w:fitText w:val="1680" w:id="-1293688320"/>
        </w:rPr>
        <w:t>日</w:t>
      </w:r>
      <w:r w:rsidR="00560E7C" w:rsidRPr="00B30AE1">
        <w:rPr>
          <w:rFonts w:hint="eastAsia"/>
          <w:kern w:val="0"/>
          <w:sz w:val="24"/>
          <w:szCs w:val="24"/>
        </w:rPr>
        <w:t xml:space="preserve">　</w:t>
      </w:r>
      <w:r w:rsidR="00560E7C" w:rsidRPr="00B30AE1">
        <w:rPr>
          <w:rFonts w:hint="eastAsia"/>
          <w:kern w:val="0"/>
          <w:sz w:val="24"/>
          <w:szCs w:val="24"/>
          <w:u w:val="single"/>
        </w:rPr>
        <w:t xml:space="preserve">　　　　年　　　月　　　日</w:t>
      </w:r>
    </w:p>
    <w:p w:rsidR="00560E7C" w:rsidRPr="00B30AE1" w:rsidRDefault="00560E7C" w:rsidP="00671C22">
      <w:pPr>
        <w:snapToGrid w:val="0"/>
        <w:contextualSpacing/>
        <w:rPr>
          <w:sz w:val="24"/>
          <w:szCs w:val="24"/>
        </w:rPr>
      </w:pPr>
    </w:p>
    <w:p w:rsidR="00F25BF0" w:rsidRPr="00B30AE1" w:rsidRDefault="00882358" w:rsidP="00671C22">
      <w:pPr>
        <w:snapToGrid w:val="0"/>
        <w:contextualSpacing/>
        <w:rPr>
          <w:sz w:val="24"/>
          <w:szCs w:val="24"/>
        </w:rPr>
      </w:pPr>
      <w:r w:rsidRPr="00B30AE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257510</wp:posOffset>
                </wp:positionV>
                <wp:extent cx="5391150" cy="1017917"/>
                <wp:effectExtent l="0" t="0" r="1905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017917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58" w:rsidRDefault="00882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0;margin-top:20.3pt;width:424.5pt;height:80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" filled="t">
                <v:stroke joinstyle="miter"/>
                <v:textbox>
                  <w:txbxContent>
                    <w:p w:rsidR="00882358" w:rsidRDefault="00882358"/>
                  </w:txbxContent>
                </v:textbox>
                <w10:wrap anchorx="margin"/>
              </v:shape>
            </w:pict>
          </mc:Fallback>
        </mc:AlternateContent>
      </w:r>
      <w:r w:rsidR="00F25BF0" w:rsidRPr="00B30AE1">
        <w:rPr>
          <w:rFonts w:hint="eastAsia"/>
          <w:sz w:val="24"/>
          <w:szCs w:val="24"/>
        </w:rPr>
        <w:t>遅延理由</w:t>
      </w:r>
    </w:p>
    <w:p w:rsidR="00F25BF0" w:rsidRPr="00B30AE1" w:rsidRDefault="00F25BF0" w:rsidP="00671C22">
      <w:pPr>
        <w:snapToGrid w:val="0"/>
        <w:contextualSpacing/>
        <w:rPr>
          <w:sz w:val="24"/>
          <w:szCs w:val="24"/>
        </w:rPr>
      </w:pPr>
    </w:p>
    <w:p w:rsidR="00671C22" w:rsidRPr="00671C22" w:rsidRDefault="00671C22" w:rsidP="00671C22">
      <w:pPr>
        <w:snapToGrid w:val="0"/>
        <w:contextualSpacing/>
        <w:rPr>
          <w:sz w:val="24"/>
          <w:szCs w:val="24"/>
        </w:rPr>
      </w:pPr>
    </w:p>
    <w:p w:rsidR="00F25BF0" w:rsidRPr="00671C22" w:rsidRDefault="00F25BF0" w:rsidP="00671C22">
      <w:pPr>
        <w:snapToGrid w:val="0"/>
        <w:contextualSpacing/>
        <w:rPr>
          <w:sz w:val="24"/>
          <w:szCs w:val="24"/>
        </w:rPr>
      </w:pPr>
    </w:p>
    <w:p w:rsidR="00882358" w:rsidRDefault="00882358" w:rsidP="00671C22">
      <w:pPr>
        <w:snapToGrid w:val="0"/>
        <w:contextualSpacing/>
        <w:rPr>
          <w:sz w:val="24"/>
          <w:szCs w:val="24"/>
        </w:rPr>
      </w:pPr>
    </w:p>
    <w:p w:rsidR="00F25BF0" w:rsidRPr="00671C22" w:rsidRDefault="00F25BF0" w:rsidP="00671C22">
      <w:pPr>
        <w:snapToGrid w:val="0"/>
        <w:contextualSpacing/>
        <w:rPr>
          <w:sz w:val="24"/>
          <w:szCs w:val="24"/>
        </w:rPr>
      </w:pPr>
      <w:r w:rsidRPr="00671C22">
        <w:rPr>
          <w:rFonts w:hint="eastAsia"/>
          <w:sz w:val="24"/>
          <w:szCs w:val="24"/>
        </w:rPr>
        <w:t>改善策</w:t>
      </w:r>
    </w:p>
    <w:p w:rsidR="00F25BF0" w:rsidRPr="00671C22" w:rsidRDefault="00882358" w:rsidP="00671C22">
      <w:pPr>
        <w:snapToGrid w:val="0"/>
        <w:contextualSpacing/>
        <w:rPr>
          <w:sz w:val="24"/>
          <w:szCs w:val="24"/>
        </w:rPr>
      </w:pPr>
      <w:r w:rsidRPr="0088235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720CCD" wp14:editId="5E61E1B9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391150" cy="1017917"/>
                <wp:effectExtent l="0" t="0" r="1905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017917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58" w:rsidRDefault="00882358" w:rsidP="00882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0CCD" id="_x0000_s1027" type="#_x0000_t185" style="position:absolute;left:0;text-align:left;margin-left:0;margin-top:3.55pt;width:424.5pt;height:8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" filled="t">
                <v:stroke joinstyle="miter"/>
                <v:textbox>
                  <w:txbxContent>
                    <w:p w:rsidR="00882358" w:rsidRDefault="00882358" w:rsidP="00882358"/>
                  </w:txbxContent>
                </v:textbox>
                <w10:wrap anchorx="margin"/>
              </v:shape>
            </w:pict>
          </mc:Fallback>
        </mc:AlternateContent>
      </w:r>
    </w:p>
    <w:p w:rsidR="00F25BF0" w:rsidRDefault="00F25BF0" w:rsidP="00671C22">
      <w:pPr>
        <w:snapToGrid w:val="0"/>
        <w:contextualSpacing/>
        <w:rPr>
          <w:sz w:val="24"/>
          <w:szCs w:val="24"/>
        </w:rPr>
      </w:pPr>
    </w:p>
    <w:p w:rsidR="00882358" w:rsidRPr="00671C22" w:rsidRDefault="00882358" w:rsidP="00671C22">
      <w:pPr>
        <w:snapToGrid w:val="0"/>
        <w:contextualSpacing/>
        <w:rPr>
          <w:sz w:val="24"/>
          <w:szCs w:val="24"/>
        </w:rPr>
      </w:pPr>
    </w:p>
    <w:p w:rsidR="0025645C" w:rsidRDefault="0025645C" w:rsidP="00671C22">
      <w:pPr>
        <w:snapToGrid w:val="0"/>
        <w:contextualSpacing/>
        <w:jc w:val="right"/>
        <w:rPr>
          <w:sz w:val="24"/>
          <w:szCs w:val="24"/>
        </w:rPr>
      </w:pPr>
    </w:p>
    <w:p w:rsidR="00882358" w:rsidRDefault="00882358" w:rsidP="00882358">
      <w:pPr>
        <w:snapToGrid w:val="0"/>
        <w:spacing w:line="360" w:lineRule="auto"/>
        <w:contextualSpacing/>
        <w:jc w:val="right"/>
        <w:rPr>
          <w:sz w:val="24"/>
          <w:szCs w:val="24"/>
        </w:rPr>
      </w:pPr>
    </w:p>
    <w:p w:rsidR="00005814" w:rsidRDefault="00005814" w:rsidP="00882358">
      <w:pPr>
        <w:snapToGrid w:val="0"/>
        <w:spacing w:line="360" w:lineRule="auto"/>
        <w:contextualSpacing/>
        <w:jc w:val="right"/>
        <w:rPr>
          <w:sz w:val="24"/>
          <w:szCs w:val="24"/>
        </w:rPr>
      </w:pPr>
      <w:r w:rsidRPr="00671C22">
        <w:rPr>
          <w:rFonts w:hint="eastAsia"/>
          <w:sz w:val="24"/>
          <w:szCs w:val="24"/>
        </w:rPr>
        <w:t xml:space="preserve">年 </w:t>
      </w:r>
      <w:r w:rsidR="00882358">
        <w:rPr>
          <w:rFonts w:hint="eastAsia"/>
          <w:sz w:val="24"/>
          <w:szCs w:val="24"/>
        </w:rPr>
        <w:t xml:space="preserve">　　</w:t>
      </w:r>
      <w:r w:rsidRPr="00671C22">
        <w:rPr>
          <w:rFonts w:hint="eastAsia"/>
          <w:sz w:val="24"/>
          <w:szCs w:val="24"/>
        </w:rPr>
        <w:t xml:space="preserve">月 </w:t>
      </w:r>
      <w:r w:rsidR="00882358">
        <w:rPr>
          <w:rFonts w:hint="eastAsia"/>
          <w:sz w:val="24"/>
          <w:szCs w:val="24"/>
        </w:rPr>
        <w:t xml:space="preserve">　　</w:t>
      </w:r>
      <w:r w:rsidRPr="00671C22">
        <w:rPr>
          <w:rFonts w:hint="eastAsia"/>
          <w:sz w:val="24"/>
          <w:szCs w:val="24"/>
        </w:rPr>
        <w:t>日</w:t>
      </w:r>
    </w:p>
    <w:p w:rsidR="00440901" w:rsidRDefault="00440901" w:rsidP="00671C22">
      <w:pPr>
        <w:wordWrap w:val="0"/>
        <w:snapToGrid w:val="0"/>
        <w:ind w:right="-1"/>
        <w:contextualSpacing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医療機関</w:t>
      </w:r>
      <w:r w:rsidR="00005814" w:rsidRPr="00671C22">
        <w:rPr>
          <w:rFonts w:hint="eastAsia"/>
          <w:sz w:val="24"/>
          <w:szCs w:val="24"/>
          <w:u w:val="single"/>
        </w:rPr>
        <w:t>の名称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B30AE1">
        <w:rPr>
          <w:rFonts w:hint="eastAsia"/>
          <w:sz w:val="24"/>
          <w:szCs w:val="24"/>
          <w:u w:val="single"/>
        </w:rPr>
        <w:t xml:space="preserve">　</w:t>
      </w:r>
    </w:p>
    <w:p w:rsidR="00440901" w:rsidRPr="00671C22" w:rsidRDefault="00005814" w:rsidP="00440901">
      <w:pPr>
        <w:snapToGrid w:val="0"/>
        <w:ind w:right="239"/>
        <w:contextualSpacing/>
        <w:jc w:val="right"/>
        <w:rPr>
          <w:sz w:val="24"/>
          <w:szCs w:val="24"/>
          <w:u w:val="single"/>
        </w:rPr>
      </w:pPr>
      <w:r w:rsidRPr="00671C22">
        <w:rPr>
          <w:rFonts w:hint="eastAsia"/>
          <w:sz w:val="24"/>
          <w:szCs w:val="24"/>
          <w:u w:val="single"/>
        </w:rPr>
        <w:t xml:space="preserve">　　　　　                  </w:t>
      </w:r>
    </w:p>
    <w:p w:rsidR="00005814" w:rsidRDefault="00440901" w:rsidP="00440901">
      <w:pPr>
        <w:wordWrap w:val="0"/>
        <w:snapToGrid w:val="0"/>
        <w:contextualSpacing/>
        <w:jc w:val="right"/>
        <w:rPr>
          <w:sz w:val="24"/>
          <w:szCs w:val="24"/>
          <w:u w:val="single"/>
        </w:rPr>
      </w:pPr>
      <w:r w:rsidRPr="00440901">
        <w:rPr>
          <w:rFonts w:hint="eastAsia"/>
          <w:sz w:val="24"/>
          <w:szCs w:val="24"/>
          <w:u w:val="single"/>
        </w:rPr>
        <w:t>病院管理者名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B30AE1" w:rsidRDefault="00B30AE1" w:rsidP="00671C22">
      <w:pPr>
        <w:rPr>
          <w:sz w:val="24"/>
        </w:rPr>
      </w:pPr>
    </w:p>
    <w:p w:rsidR="00F25BF0" w:rsidRPr="00671C22" w:rsidRDefault="00005814" w:rsidP="00671C22">
      <w:pPr>
        <w:rPr>
          <w:sz w:val="24"/>
        </w:rPr>
      </w:pPr>
      <w:r w:rsidRPr="00005814">
        <w:rPr>
          <w:rFonts w:hint="eastAsia"/>
          <w:sz w:val="24"/>
        </w:rPr>
        <w:t>沖縄県　○○○保健所長　殿</w:t>
      </w:r>
    </w:p>
    <w:sectPr w:rsidR="00F25BF0" w:rsidRPr="00671C22" w:rsidSect="0095407C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A6" w:rsidRDefault="00487DA6" w:rsidP="006F169E">
      <w:r>
        <w:separator/>
      </w:r>
    </w:p>
  </w:endnote>
  <w:endnote w:type="continuationSeparator" w:id="0">
    <w:p w:rsidR="00487DA6" w:rsidRDefault="00487DA6" w:rsidP="006F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A6" w:rsidRDefault="00487DA6" w:rsidP="006F169E">
      <w:r>
        <w:separator/>
      </w:r>
    </w:p>
  </w:footnote>
  <w:footnote w:type="continuationSeparator" w:id="0">
    <w:p w:rsidR="00487DA6" w:rsidRDefault="00487DA6" w:rsidP="006F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9A"/>
    <w:rsid w:val="00005814"/>
    <w:rsid w:val="0012090B"/>
    <w:rsid w:val="00130667"/>
    <w:rsid w:val="0019291D"/>
    <w:rsid w:val="001E27B9"/>
    <w:rsid w:val="0025645C"/>
    <w:rsid w:val="00307D62"/>
    <w:rsid w:val="00307FDB"/>
    <w:rsid w:val="0034468C"/>
    <w:rsid w:val="003D3603"/>
    <w:rsid w:val="00440901"/>
    <w:rsid w:val="00487DA6"/>
    <w:rsid w:val="004A1A9E"/>
    <w:rsid w:val="00560E7C"/>
    <w:rsid w:val="005F01CB"/>
    <w:rsid w:val="00671C22"/>
    <w:rsid w:val="006F169E"/>
    <w:rsid w:val="006F41EE"/>
    <w:rsid w:val="0073024A"/>
    <w:rsid w:val="00763C91"/>
    <w:rsid w:val="007B4597"/>
    <w:rsid w:val="007F4D15"/>
    <w:rsid w:val="00882358"/>
    <w:rsid w:val="0095407C"/>
    <w:rsid w:val="00A96CAB"/>
    <w:rsid w:val="00B201CC"/>
    <w:rsid w:val="00B30AE1"/>
    <w:rsid w:val="00B37A74"/>
    <w:rsid w:val="00CF7386"/>
    <w:rsid w:val="00DB59EF"/>
    <w:rsid w:val="00DB62C6"/>
    <w:rsid w:val="00EF249A"/>
    <w:rsid w:val="00F07F82"/>
    <w:rsid w:val="00F11CBB"/>
    <w:rsid w:val="00F2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59F94"/>
  <w15:chartTrackingRefBased/>
  <w15:docId w15:val="{B8DFA6A4-3327-4C35-B614-DDCAF242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BF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25BF0"/>
    <w:rPr>
      <w:sz w:val="22"/>
    </w:rPr>
  </w:style>
  <w:style w:type="paragraph" w:styleId="a5">
    <w:name w:val="Closing"/>
    <w:basedOn w:val="a"/>
    <w:link w:val="a6"/>
    <w:uiPriority w:val="99"/>
    <w:unhideWhenUsed/>
    <w:rsid w:val="00F25BF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25BF0"/>
    <w:rPr>
      <w:sz w:val="22"/>
    </w:rPr>
  </w:style>
  <w:style w:type="paragraph" w:styleId="a7">
    <w:name w:val="header"/>
    <w:basedOn w:val="a"/>
    <w:link w:val="a8"/>
    <w:uiPriority w:val="99"/>
    <w:unhideWhenUsed/>
    <w:rsid w:val="006F1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169E"/>
  </w:style>
  <w:style w:type="paragraph" w:styleId="a9">
    <w:name w:val="footer"/>
    <w:basedOn w:val="a"/>
    <w:link w:val="aa"/>
    <w:uiPriority w:val="99"/>
    <w:unhideWhenUsed/>
    <w:rsid w:val="006F1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22</cp:revision>
  <dcterms:created xsi:type="dcterms:W3CDTF">2020-05-19T11:35:00Z</dcterms:created>
  <dcterms:modified xsi:type="dcterms:W3CDTF">2023-04-24T05:09:00Z</dcterms:modified>
</cp:coreProperties>
</file>