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0F" w:rsidRPr="00E8070F" w:rsidRDefault="00E8070F" w:rsidP="00E8070F">
      <w:pPr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E8070F">
        <w:rPr>
          <w:rFonts w:ascii="ＭＳ 明朝" w:eastAsia="ＭＳ ゴシック" w:hAnsi="Times New Roman" w:cs="ＭＳ ゴシック" w:hint="eastAsia"/>
          <w:color w:val="800000"/>
          <w:kern w:val="0"/>
          <w:sz w:val="22"/>
        </w:rPr>
        <w:t>第９号様式（第</w:t>
      </w:r>
      <w:r w:rsidRPr="00E8070F">
        <w:rPr>
          <w:rFonts w:ascii="ＭＳ ゴシック" w:eastAsia="ＭＳ 明朝" w:hAnsi="ＭＳ ゴシック" w:cs="ＭＳ ゴシック"/>
          <w:color w:val="800000"/>
          <w:kern w:val="0"/>
          <w:sz w:val="22"/>
        </w:rPr>
        <w:t>13</w:t>
      </w:r>
      <w:r w:rsidRPr="00E8070F">
        <w:rPr>
          <w:rFonts w:ascii="ＭＳ 明朝" w:eastAsia="ＭＳ ゴシック" w:hAnsi="Times New Roman" w:cs="ＭＳ ゴシック" w:hint="eastAsia"/>
          <w:color w:val="800000"/>
          <w:kern w:val="0"/>
          <w:sz w:val="22"/>
        </w:rPr>
        <w:t>条関係）</w:t>
      </w:r>
    </w:p>
    <w:p w:rsidR="00E8070F" w:rsidRPr="00E8070F" w:rsidRDefault="00E8070F" w:rsidP="00E8070F">
      <w:pPr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E8070F" w:rsidRPr="00E8070F" w:rsidRDefault="00E8070F" w:rsidP="00E8070F">
      <w:pPr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E8070F" w:rsidRPr="00E8070F" w:rsidRDefault="00E8070F" w:rsidP="00E8070F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E8070F">
        <w:rPr>
          <w:rFonts w:ascii="ＭＳ 明朝" w:eastAsia="ＭＳ ゴシック" w:hAnsi="Times New Roman" w:cs="ＭＳ ゴシック" w:hint="eastAsia"/>
          <w:color w:val="800000"/>
          <w:kern w:val="0"/>
          <w:sz w:val="28"/>
          <w:szCs w:val="28"/>
        </w:rPr>
        <w:t>残余財産譲渡認証申請書</w:t>
      </w:r>
    </w:p>
    <w:p w:rsidR="00E8070F" w:rsidRPr="00E8070F" w:rsidRDefault="00E8070F" w:rsidP="00E8070F">
      <w:pPr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E8070F" w:rsidRPr="00E8070F" w:rsidRDefault="00E8070F" w:rsidP="00E8070F">
      <w:pPr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E8070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年　　月　　日</w:t>
      </w:r>
    </w:p>
    <w:p w:rsidR="00E8070F" w:rsidRPr="00E8070F" w:rsidRDefault="00E8070F" w:rsidP="00E8070F">
      <w:pPr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E8070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沖縄県知事　　　　　殿</w:t>
      </w:r>
    </w:p>
    <w:p w:rsidR="00E8070F" w:rsidRPr="00E8070F" w:rsidRDefault="00E8070F" w:rsidP="00E8070F">
      <w:pPr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E8070F" w:rsidRPr="00E8070F" w:rsidRDefault="00E8070F" w:rsidP="00E8070F">
      <w:pPr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E8070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特定非営利活動法人の名称</w:t>
      </w:r>
    </w:p>
    <w:p w:rsidR="00E8070F" w:rsidRPr="00E8070F" w:rsidRDefault="00E8070F" w:rsidP="00E8070F">
      <w:pPr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E8070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清算人　住所又は居所</w:t>
      </w:r>
    </w:p>
    <w:p w:rsidR="00E8070F" w:rsidRPr="00E8070F" w:rsidRDefault="00E8070F" w:rsidP="00E8070F">
      <w:pPr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E8070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氏　　　　名　　　　　　　　　　印</w:t>
      </w:r>
    </w:p>
    <w:p w:rsidR="00E8070F" w:rsidRPr="00E8070F" w:rsidRDefault="00E8070F" w:rsidP="00E8070F">
      <w:pPr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E8070F" w:rsidRPr="00E8070F" w:rsidRDefault="00E8070F" w:rsidP="00E8070F">
      <w:pPr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E8070F" w:rsidRPr="00E8070F" w:rsidRDefault="00E8070F" w:rsidP="00E8070F">
      <w:pPr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E8070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下記のとおり残余財産を譲渡することについて、特定非営利活動促進法第</w:t>
      </w:r>
      <w:r w:rsidRPr="00E8070F">
        <w:rPr>
          <w:rFonts w:ascii="ＭＳ 明朝" w:eastAsia="ＭＳ 明朝" w:hAnsi="ＭＳ 明朝" w:cs="ＭＳ 明朝"/>
          <w:color w:val="000000"/>
          <w:kern w:val="0"/>
          <w:sz w:val="22"/>
        </w:rPr>
        <w:t>32</w:t>
      </w:r>
      <w:r w:rsidRPr="00E8070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条第２項の認証を受けたいので、申請します。</w:t>
      </w:r>
    </w:p>
    <w:p w:rsidR="00E8070F" w:rsidRPr="00E8070F" w:rsidRDefault="00E8070F" w:rsidP="00E8070F">
      <w:pPr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E8070F" w:rsidRPr="00E8070F" w:rsidRDefault="00E8070F" w:rsidP="00E8070F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E8070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E8070F" w:rsidRPr="00E8070F" w:rsidRDefault="00E8070F" w:rsidP="00E8070F">
      <w:pPr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E8070F" w:rsidRPr="00E8070F" w:rsidRDefault="00E8070F" w:rsidP="00E8070F">
      <w:pPr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E8070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譲渡すべき残余財産</w:t>
      </w:r>
    </w:p>
    <w:p w:rsidR="00E8070F" w:rsidRPr="00E8070F" w:rsidRDefault="00E8070F" w:rsidP="00E8070F">
      <w:pPr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E8070F" w:rsidRPr="00E8070F" w:rsidRDefault="00E8070F" w:rsidP="00E8070F">
      <w:pPr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E8070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残余財産の譲渡を受ける者</w:t>
      </w:r>
    </w:p>
    <w:p w:rsidR="00E8070F" w:rsidRPr="00E8070F" w:rsidRDefault="00E8070F" w:rsidP="00E8070F">
      <w:pPr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E8070F" w:rsidRPr="00E8070F" w:rsidRDefault="00E8070F" w:rsidP="00E8070F">
      <w:pPr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E8070F" w:rsidRPr="00E8070F" w:rsidRDefault="00E8070F" w:rsidP="00E8070F">
      <w:pPr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E8070F" w:rsidRPr="00E8070F" w:rsidRDefault="00E8070F" w:rsidP="00E8070F">
      <w:pPr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E8070F" w:rsidRPr="00E8070F" w:rsidRDefault="00E8070F" w:rsidP="00E8070F">
      <w:pPr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E8070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備考</w:t>
      </w:r>
    </w:p>
    <w:p w:rsidR="00E8070F" w:rsidRPr="00E8070F" w:rsidRDefault="00E8070F" w:rsidP="00E8070F">
      <w:pPr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E8070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１　用紙の大きさは日本工業規格Ａ４とすること。</w:t>
      </w:r>
    </w:p>
    <w:p w:rsidR="00E8070F" w:rsidRPr="00E8070F" w:rsidRDefault="00E8070F" w:rsidP="00E8070F">
      <w:pPr>
        <w:ind w:left="440" w:hangingChars="200" w:hanging="44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E8070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２　「２　残余財産の譲渡を受ける者」には、残余財産の譲渡を受ける者が複数ある場　　</w:t>
      </w:r>
      <w:bookmarkStart w:id="0" w:name="_GoBack"/>
      <w:bookmarkEnd w:id="0"/>
      <w:r w:rsidRPr="00E8070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合には、各別に譲渡する財産を記載すること。</w:t>
      </w:r>
    </w:p>
    <w:p w:rsidR="00E8070F" w:rsidRPr="00E8070F" w:rsidRDefault="00E8070F" w:rsidP="00E8070F">
      <w:pPr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E8070F" w:rsidRPr="00E8070F" w:rsidRDefault="00E8070F" w:rsidP="00E8070F">
      <w:pPr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6F7B37" w:rsidRDefault="006F7B37" w:rsidP="00E8070F"/>
    <w:sectPr w:rsidR="006F7B37" w:rsidSect="00E8070F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0F"/>
    <w:rsid w:val="006F7B37"/>
    <w:rsid w:val="00E8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1</cp:revision>
  <dcterms:created xsi:type="dcterms:W3CDTF">2017-01-30T06:19:00Z</dcterms:created>
  <dcterms:modified xsi:type="dcterms:W3CDTF">2017-01-30T06:21:00Z</dcterms:modified>
</cp:coreProperties>
</file>